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1B681" w14:textId="5B0ACA93" w:rsidR="00C91052" w:rsidRDefault="00C91052">
      <w:r w:rsidRPr="00C91052">
        <w:rPr>
          <w:rFonts w:hint="eastAsia"/>
        </w:rPr>
        <w:t>科學藝術舞台劇</w:t>
      </w:r>
      <w:r w:rsidR="009F48CA">
        <w:rPr>
          <w:rFonts w:hint="eastAsia"/>
          <w:color w:val="892500"/>
          <w:sz w:val="22"/>
          <w:shd w:val="clear" w:color="auto" w:fill="F9CE77"/>
        </w:rPr>
        <w:t>『</w:t>
      </w:r>
      <w:proofErr w:type="gramStart"/>
      <w:r w:rsidR="009F48CA">
        <w:rPr>
          <w:rFonts w:hint="eastAsia"/>
          <w:color w:val="892500"/>
          <w:sz w:val="22"/>
          <w:shd w:val="clear" w:color="auto" w:fill="F9CE77"/>
        </w:rPr>
        <w:t>百年逐</w:t>
      </w:r>
      <w:proofErr w:type="gramEnd"/>
      <w:r w:rsidR="009F48CA">
        <w:rPr>
          <w:rFonts w:hint="eastAsia"/>
          <w:color w:val="892500"/>
          <w:sz w:val="22"/>
          <w:shd w:val="clear" w:color="auto" w:fill="F9CE77"/>
        </w:rPr>
        <w:t>夢：攀登月亮的天梯</w:t>
      </w:r>
      <w:r w:rsidR="009F48CA">
        <w:rPr>
          <w:rFonts w:hint="eastAsia"/>
          <w:color w:val="892500"/>
          <w:sz w:val="22"/>
          <w:shd w:val="clear" w:color="auto" w:fill="F9CE77"/>
        </w:rPr>
        <w:t>-</w:t>
      </w:r>
      <w:r w:rsidR="009F48CA">
        <w:rPr>
          <w:rFonts w:hint="eastAsia"/>
          <w:color w:val="892500"/>
          <w:sz w:val="22"/>
          <w:shd w:val="clear" w:color="auto" w:fill="F9CE77"/>
        </w:rPr>
        <w:t>戈達德與</w:t>
      </w:r>
      <w:proofErr w:type="gramStart"/>
      <w:r w:rsidR="009F48CA">
        <w:rPr>
          <w:rFonts w:hint="eastAsia"/>
          <w:color w:val="892500"/>
          <w:sz w:val="22"/>
          <w:shd w:val="clear" w:color="auto" w:fill="F9CE77"/>
        </w:rPr>
        <w:t>馮</w:t>
      </w:r>
      <w:proofErr w:type="gramEnd"/>
      <w:r w:rsidR="009F48CA">
        <w:rPr>
          <w:rFonts w:hint="eastAsia"/>
          <w:color w:val="892500"/>
          <w:sz w:val="22"/>
          <w:shd w:val="clear" w:color="auto" w:fill="F9CE77"/>
        </w:rPr>
        <w:t>布朗的傳奇故事』</w:t>
      </w:r>
      <w:r>
        <w:rPr>
          <w:rFonts w:hint="eastAsia"/>
        </w:rPr>
        <w:t>門票</w:t>
      </w:r>
      <w:r>
        <w:rPr>
          <w:rFonts w:ascii="新細明體" w:eastAsia="新細明體" w:hAnsi="新細明體" w:cs="新細明體" w:hint="eastAsia"/>
        </w:rPr>
        <w:t>索票需求調查</w:t>
      </w:r>
      <w:r>
        <w:rPr>
          <w:rFonts w:hint="eastAsia"/>
        </w:rPr>
        <w:t>g</w:t>
      </w:r>
      <w:r>
        <w:t>oogle</w:t>
      </w:r>
      <w:r>
        <w:rPr>
          <w:rFonts w:hint="eastAsia"/>
        </w:rPr>
        <w:t>表單連結：</w:t>
      </w:r>
    </w:p>
    <w:p w14:paraId="09C8BC58" w14:textId="126D754B" w:rsidR="00C91052" w:rsidRDefault="00AB361D">
      <w:hyperlink r:id="rId5" w:history="1">
        <w:r w:rsidR="00C91052" w:rsidRPr="001631BB">
          <w:rPr>
            <w:rStyle w:val="a3"/>
          </w:rPr>
          <w:t>https://docs.google.com/forms/d/e/1FAIpQLSeTCImg-i6ZvTYr9KstmmPcVb9L8GQVLUO_BkyQGm61HUTj4w/viewform?usp=header</w:t>
        </w:r>
      </w:hyperlink>
    </w:p>
    <w:p w14:paraId="110675A6" w14:textId="3FDC1083" w:rsidR="00234E16" w:rsidRPr="00234E16" w:rsidRDefault="00234E16"/>
    <w:p w14:paraId="787235B2" w14:textId="77777777" w:rsidR="00234E16" w:rsidRDefault="00234E16"/>
    <w:p w14:paraId="729625EE" w14:textId="7811D925" w:rsidR="00424E7E" w:rsidRDefault="00424E7E">
      <w:r>
        <w:rPr>
          <w:rFonts w:hint="eastAsia"/>
        </w:rPr>
        <w:t>掃描可立即連結</w:t>
      </w:r>
    </w:p>
    <w:p w14:paraId="0C0A0846" w14:textId="3A1C5014" w:rsidR="00424E7E" w:rsidRPr="00424E7E" w:rsidRDefault="00424E7E">
      <w:r>
        <w:rPr>
          <w:rFonts w:hint="eastAsia"/>
          <w:noProof/>
        </w:rPr>
        <w:drawing>
          <wp:inline distT="0" distB="0" distL="0" distR="0" wp14:anchorId="6B38EFD9" wp14:editId="5F6AF66D">
            <wp:extent cx="2200275" cy="2200275"/>
            <wp:effectExtent l="0" t="0" r="9525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582" cy="2200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4E7E" w:rsidRPr="00424E7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4A19BD"/>
    <w:multiLevelType w:val="multilevel"/>
    <w:tmpl w:val="250EF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052"/>
    <w:rsid w:val="00234E16"/>
    <w:rsid w:val="002E5697"/>
    <w:rsid w:val="00424E7E"/>
    <w:rsid w:val="00543CA7"/>
    <w:rsid w:val="0085503A"/>
    <w:rsid w:val="009F48CA"/>
    <w:rsid w:val="00AB361D"/>
    <w:rsid w:val="00C91052"/>
    <w:rsid w:val="00E5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4CD69"/>
  <w15:chartTrackingRefBased/>
  <w15:docId w15:val="{6F28C885-2A86-4C38-8B49-1535523D7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105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91052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C910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3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39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docs.google.com/forms/d/e/1FAIpQLSeTCImg-i6ZvTYr9KstmmPcVb9L8GQVLUO_BkyQGm61HUTj4w/viewform?usp=head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黃議賢</dc:creator>
  <cp:keywords/>
  <dc:description/>
  <cp:lastModifiedBy>黃議賢</cp:lastModifiedBy>
  <cp:revision>2</cp:revision>
  <dcterms:created xsi:type="dcterms:W3CDTF">2026-09-23T06:06:00Z</dcterms:created>
  <dcterms:modified xsi:type="dcterms:W3CDTF">2026-09-23T06:06:00Z</dcterms:modified>
</cp:coreProperties>
</file>