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9384" w14:textId="77777777" w:rsidR="00295255" w:rsidRDefault="00860EB4" w:rsidP="00860EB4">
      <w:pPr>
        <w:spacing w:beforeLines="50" w:before="180" w:line="360" w:lineRule="exact"/>
        <w:ind w:leftChars="-748" w:left="-1009" w:hangingChars="199" w:hanging="637"/>
        <w:jc w:val="center"/>
        <w:rPr>
          <w:rFonts w:ascii="標楷體" w:eastAsia="標楷體" w:hint="eastAsia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 xml:space="preserve">    </w:t>
      </w:r>
      <w:r w:rsidR="00295255" w:rsidRPr="0087236D">
        <w:rPr>
          <w:rFonts w:ascii="標楷體" w:eastAsia="標楷體" w:hint="eastAsia"/>
          <w:b/>
          <w:bCs/>
          <w:sz w:val="32"/>
          <w:szCs w:val="32"/>
        </w:rPr>
        <w:t>國立</w:t>
      </w:r>
      <w:proofErr w:type="gramStart"/>
      <w:r w:rsidR="00295255">
        <w:rPr>
          <w:rFonts w:ascii="標楷體" w:eastAsia="標楷體" w:hint="eastAsia"/>
          <w:b/>
          <w:bCs/>
          <w:sz w:val="32"/>
          <w:szCs w:val="32"/>
        </w:rPr>
        <w:t>臺</w:t>
      </w:r>
      <w:proofErr w:type="gramEnd"/>
      <w:r w:rsidR="00295255">
        <w:rPr>
          <w:rFonts w:ascii="標楷體" w:eastAsia="標楷體" w:hint="eastAsia"/>
          <w:b/>
          <w:bCs/>
          <w:sz w:val="32"/>
          <w:szCs w:val="32"/>
        </w:rPr>
        <w:t>北科技大學附屬</w:t>
      </w:r>
      <w:r w:rsidR="00295255" w:rsidRPr="0087236D">
        <w:rPr>
          <w:rFonts w:ascii="標楷體" w:eastAsia="標楷體" w:hint="eastAsia"/>
          <w:b/>
          <w:bCs/>
          <w:sz w:val="32"/>
          <w:szCs w:val="32"/>
        </w:rPr>
        <w:t>桃園農工高級</w:t>
      </w:r>
      <w:r w:rsidR="00295255">
        <w:rPr>
          <w:rFonts w:ascii="標楷體" w:eastAsia="標楷體" w:hint="eastAsia"/>
          <w:b/>
          <w:bCs/>
          <w:sz w:val="32"/>
          <w:szCs w:val="32"/>
        </w:rPr>
        <w:t>中等</w:t>
      </w:r>
      <w:r w:rsidR="00295255" w:rsidRPr="0087236D">
        <w:rPr>
          <w:rFonts w:ascii="標楷體" w:eastAsia="標楷體" w:hint="eastAsia"/>
          <w:b/>
          <w:bCs/>
          <w:sz w:val="32"/>
          <w:szCs w:val="32"/>
        </w:rPr>
        <w:t>學校</w:t>
      </w:r>
    </w:p>
    <w:p w14:paraId="0AE0FD08" w14:textId="77777777" w:rsidR="00295255" w:rsidRPr="009834F3" w:rsidRDefault="00AB2C35" w:rsidP="00860EB4">
      <w:pPr>
        <w:jc w:val="center"/>
        <w:rPr>
          <w:b/>
          <w:sz w:val="30"/>
          <w:szCs w:val="30"/>
        </w:rPr>
      </w:pPr>
      <w:proofErr w:type="gramStart"/>
      <w:r>
        <w:rPr>
          <w:rFonts w:ascii="標楷體" w:eastAsia="標楷體" w:hint="eastAsia"/>
          <w:b/>
          <w:bCs/>
          <w:sz w:val="32"/>
          <w:szCs w:val="32"/>
        </w:rPr>
        <w:t>115</w:t>
      </w:r>
      <w:proofErr w:type="gramEnd"/>
      <w:r w:rsidR="00295255" w:rsidRPr="00BB3269">
        <w:rPr>
          <w:rFonts w:ascii="標楷體" w:eastAsia="標楷體" w:hint="eastAsia"/>
          <w:b/>
          <w:bCs/>
          <w:sz w:val="32"/>
          <w:szCs w:val="32"/>
        </w:rPr>
        <w:t>年度教育部體育署推動原住民族棒球輔導計畫運動教練</w:t>
      </w:r>
      <w:r w:rsidR="00295255" w:rsidRPr="0087236D">
        <w:rPr>
          <w:rFonts w:ascii="標楷體" w:eastAsia="標楷體" w:hint="eastAsia"/>
          <w:b/>
          <w:bCs/>
          <w:sz w:val="32"/>
          <w:szCs w:val="32"/>
        </w:rPr>
        <w:t>甄選</w:t>
      </w:r>
      <w:r w:rsidR="00295255" w:rsidRPr="009834F3">
        <w:rPr>
          <w:rFonts w:ascii="標楷體" w:eastAsia="標楷體" w:hint="eastAsia"/>
          <w:b/>
          <w:bCs/>
          <w:sz w:val="30"/>
          <w:szCs w:val="30"/>
        </w:rPr>
        <w:t>簡歷表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1257"/>
        <w:gridCol w:w="709"/>
        <w:gridCol w:w="754"/>
        <w:gridCol w:w="1025"/>
        <w:gridCol w:w="338"/>
        <w:gridCol w:w="909"/>
        <w:gridCol w:w="1717"/>
        <w:gridCol w:w="76"/>
        <w:gridCol w:w="1843"/>
      </w:tblGrid>
      <w:tr w:rsidR="00295255" w:rsidRPr="00532196" w14:paraId="18F4CFBC" w14:textId="77777777" w:rsidTr="00DB1DA3">
        <w:trPr>
          <w:trHeight w:val="769"/>
        </w:trPr>
        <w:tc>
          <w:tcPr>
            <w:tcW w:w="3858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457D9B8" w14:textId="77777777" w:rsidR="00295255" w:rsidRPr="00532196" w:rsidRDefault="00295255" w:rsidP="00295255">
            <w:pPr>
              <w:tabs>
                <w:tab w:val="left" w:pos="4320"/>
              </w:tabs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32196">
              <w:rPr>
                <w:rFonts w:ascii="標楷體" w:eastAsia="標楷體" w:hAnsi="標楷體" w:hint="eastAsia"/>
                <w:b/>
                <w:sz w:val="32"/>
                <w:szCs w:val="32"/>
              </w:rPr>
              <w:t>報考類科：</w:t>
            </w:r>
            <w:r w:rsidR="00860EB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棒球</w:t>
            </w:r>
            <w:r w:rsidRPr="0053219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590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8626D" w14:textId="77777777" w:rsidR="00295255" w:rsidRPr="00532196" w:rsidRDefault="00DB1DA3" w:rsidP="00DD50FD">
            <w:pPr>
              <w:tabs>
                <w:tab w:val="left" w:pos="4320"/>
              </w:tabs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入場</w:t>
            </w:r>
            <w:r w:rsidR="00295255" w:rsidRPr="00532196">
              <w:rPr>
                <w:rFonts w:ascii="標楷體" w:eastAsia="標楷體" w:hAnsi="標楷體" w:hint="eastAsia"/>
                <w:b/>
                <w:sz w:val="32"/>
                <w:szCs w:val="32"/>
              </w:rPr>
              <w:t>證號碼：</w:t>
            </w:r>
          </w:p>
        </w:tc>
      </w:tr>
      <w:tr w:rsidR="00295255" w:rsidRPr="00532196" w14:paraId="752AD80B" w14:textId="77777777" w:rsidTr="00DB1DA3">
        <w:trPr>
          <w:trHeight w:val="537"/>
        </w:trPr>
        <w:tc>
          <w:tcPr>
            <w:tcW w:w="113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D21480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06924A0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AEFBD2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FFF9523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5B091E47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Ansi="標楷體" w:hint="eastAsia"/>
                <w:b/>
              </w:rPr>
              <w:t>出生日期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07DB7D56" w14:textId="77777777" w:rsidR="00295255" w:rsidRPr="00532196" w:rsidRDefault="00295255" w:rsidP="00DB1DA3">
            <w:pPr>
              <w:tabs>
                <w:tab w:val="left" w:pos="4320"/>
              </w:tabs>
              <w:spacing w:line="340" w:lineRule="exact"/>
              <w:ind w:right="317"/>
              <w:jc w:val="right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Ansi="標楷體" w:hint="eastAsia"/>
                <w:b/>
              </w:rPr>
              <w:t>年</w:t>
            </w:r>
            <w:r w:rsidR="00DB1DA3">
              <w:rPr>
                <w:rFonts w:ascii="標楷體" w:eastAsia="標楷體" w:hAnsi="標楷體" w:hint="eastAsia"/>
                <w:b/>
              </w:rPr>
              <w:t xml:space="preserve"> </w:t>
            </w:r>
            <w:r w:rsidRPr="00532196">
              <w:rPr>
                <w:rFonts w:ascii="標楷體" w:eastAsia="標楷體" w:hAnsi="標楷體" w:hint="eastAsia"/>
                <w:b/>
              </w:rPr>
              <w:t xml:space="preserve"> </w:t>
            </w:r>
            <w:r w:rsidR="00DB1DA3">
              <w:rPr>
                <w:rFonts w:ascii="標楷體" w:eastAsia="標楷體" w:hAnsi="標楷體" w:hint="eastAsia"/>
                <w:b/>
              </w:rPr>
              <w:t xml:space="preserve"> </w:t>
            </w:r>
            <w:r w:rsidRPr="00532196">
              <w:rPr>
                <w:rFonts w:ascii="標楷體" w:eastAsia="標楷體" w:hAnsi="標楷體" w:hint="eastAsia"/>
                <w:b/>
              </w:rPr>
              <w:t xml:space="preserve">  月 </w:t>
            </w:r>
            <w:r w:rsidR="00DB1DA3">
              <w:rPr>
                <w:rFonts w:ascii="標楷體" w:eastAsia="標楷體" w:hAnsi="標楷體" w:hint="eastAsia"/>
                <w:b/>
              </w:rPr>
              <w:t xml:space="preserve"> </w:t>
            </w:r>
            <w:r w:rsidRPr="00532196">
              <w:rPr>
                <w:rFonts w:ascii="標楷體" w:eastAsia="標楷體" w:hAnsi="標楷體" w:hint="eastAsia"/>
                <w:b/>
              </w:rPr>
              <w:t xml:space="preserve">  </w:t>
            </w:r>
            <w:r w:rsidR="00DB1DA3">
              <w:rPr>
                <w:rFonts w:ascii="標楷體" w:eastAsia="標楷體" w:hAnsi="標楷體" w:hint="eastAsia"/>
                <w:b/>
              </w:rPr>
              <w:t xml:space="preserve"> </w:t>
            </w:r>
            <w:r w:rsidRPr="00532196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64032B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int="eastAsia"/>
                <w:b/>
                <w:bCs/>
                <w:sz w:val="28"/>
              </w:rPr>
              <w:t>粘</w:t>
            </w: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貼相片處</w:t>
            </w:r>
          </w:p>
          <w:p w14:paraId="39DA4191" w14:textId="77777777" w:rsidR="00295255" w:rsidRPr="00532196" w:rsidRDefault="00295255" w:rsidP="00DD50FD">
            <w:pPr>
              <w:widowControl/>
              <w:ind w:leftChars="-45" w:hangingChars="45" w:hanging="99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32196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532196">
              <w:rPr>
                <w:rFonts w:ascii="標楷體" w:eastAsia="標楷體" w:hAnsi="標楷體" w:hint="eastAsia"/>
                <w:color w:val="000000"/>
              </w:rPr>
              <w:t>最近3個月內</w:t>
            </w:r>
          </w:p>
          <w:p w14:paraId="05123351" w14:textId="77777777" w:rsidR="00295255" w:rsidRPr="00532196" w:rsidRDefault="00295255" w:rsidP="00DD50FD">
            <w:pPr>
              <w:widowControl/>
              <w:ind w:leftChars="-45" w:hangingChars="45" w:hanging="99"/>
              <w:jc w:val="center"/>
              <w:rPr>
                <w:rFonts w:ascii="標楷體" w:eastAsia="標楷體" w:hAnsi="標楷體"/>
                <w:color w:val="000000"/>
              </w:rPr>
            </w:pPr>
            <w:r w:rsidRPr="0053219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32196">
              <w:rPr>
                <w:rFonts w:ascii="標楷體" w:eastAsia="標楷體" w:hint="eastAsia"/>
              </w:rPr>
              <w:t>2吋</w:t>
            </w:r>
            <w:r w:rsidRPr="00532196">
              <w:rPr>
                <w:rFonts w:ascii="標楷體" w:eastAsia="標楷體" w:hAnsi="標楷體" w:hint="eastAsia"/>
                <w:color w:val="000000"/>
              </w:rPr>
              <w:t>正面半身</w:t>
            </w:r>
          </w:p>
          <w:p w14:paraId="26476386" w14:textId="77777777" w:rsidR="00295255" w:rsidRPr="00532196" w:rsidRDefault="00295255" w:rsidP="00DD50FD">
            <w:pPr>
              <w:widowControl/>
              <w:ind w:leftChars="-45" w:hangingChars="45" w:hanging="99"/>
              <w:jc w:val="center"/>
              <w:rPr>
                <w:rFonts w:ascii="標楷體" w:eastAsia="標楷體" w:hAnsi="標楷體"/>
                <w:color w:val="000000"/>
              </w:rPr>
            </w:pPr>
            <w:r w:rsidRPr="00532196">
              <w:rPr>
                <w:rFonts w:ascii="標楷體" w:eastAsia="標楷體" w:hAnsi="標楷體" w:hint="eastAsia"/>
                <w:color w:val="000000"/>
              </w:rPr>
              <w:t>脫帽照片</w:t>
            </w:r>
            <w:proofErr w:type="gramStart"/>
            <w:r w:rsidRPr="00532196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  <w:p w14:paraId="1BC1CEE5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A7CF3" w:rsidRPr="00532196" w14:paraId="6DB0811A" w14:textId="77777777" w:rsidTr="00DB1DA3">
        <w:trPr>
          <w:trHeight w:val="675"/>
        </w:trPr>
        <w:tc>
          <w:tcPr>
            <w:tcW w:w="113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AF0853" w14:textId="77777777" w:rsidR="002A7CF3" w:rsidRPr="00532196" w:rsidRDefault="002A7CF3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532196">
              <w:rPr>
                <w:rFonts w:ascii="標楷體" w:eastAsia="標楷體" w:hAnsi="標楷體" w:hint="eastAsia"/>
                <w:b/>
                <w:sz w:val="20"/>
              </w:rPr>
              <w:t>現職服務機關、學校（無者請填</w:t>
            </w:r>
            <w:r w:rsidRPr="00532196">
              <w:rPr>
                <w:rFonts w:ascii="標楷體" w:eastAsia="標楷體" w:hAnsi="標楷體"/>
                <w:b/>
                <w:sz w:val="20"/>
              </w:rPr>
              <w:t>〝</w:t>
            </w:r>
            <w:r w:rsidRPr="00532196">
              <w:rPr>
                <w:rFonts w:ascii="標楷體" w:eastAsia="標楷體" w:hAnsi="標楷體" w:hint="eastAsia"/>
                <w:b/>
                <w:sz w:val="20"/>
              </w:rPr>
              <w:t>無</w:t>
            </w:r>
            <w:r w:rsidRPr="00532196">
              <w:rPr>
                <w:rFonts w:ascii="標楷體" w:eastAsia="標楷體" w:hAnsi="標楷體"/>
                <w:b/>
                <w:sz w:val="20"/>
              </w:rPr>
              <w:t>〞</w:t>
            </w:r>
            <w:r w:rsidRPr="00532196">
              <w:rPr>
                <w:rFonts w:ascii="標楷體" w:eastAsia="標楷體" w:hAnsi="標楷體" w:hint="eastAsia"/>
                <w:b/>
                <w:sz w:val="20"/>
              </w:rPr>
              <w:t>）</w:t>
            </w: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14:paraId="60DF0209" w14:textId="77777777" w:rsidR="002A7CF3" w:rsidRPr="00532196" w:rsidRDefault="002A7CF3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校名：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665E01B6" w14:textId="77777777" w:rsidR="002A7CF3" w:rsidRPr="00532196" w:rsidRDefault="002A7CF3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Ansi="標楷體" w:hint="eastAsia"/>
                <w:b/>
              </w:rPr>
              <w:t>身 分 證</w:t>
            </w:r>
          </w:p>
          <w:p w14:paraId="3F749948" w14:textId="77777777" w:rsidR="002A7CF3" w:rsidRPr="00532196" w:rsidRDefault="002A7CF3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Ansi="標楷體" w:hint="eastAsia"/>
                <w:b/>
              </w:rPr>
              <w:t>統一編號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772923CA" w14:textId="77777777" w:rsidR="002A7CF3" w:rsidRPr="00532196" w:rsidRDefault="002A7CF3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04EE4E9" w14:textId="77777777" w:rsidR="002A7CF3" w:rsidRPr="00532196" w:rsidRDefault="002A7CF3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A7CF3" w:rsidRPr="00532196" w14:paraId="19449149" w14:textId="77777777" w:rsidTr="00DB1DA3">
        <w:trPr>
          <w:trHeight w:val="675"/>
        </w:trPr>
        <w:tc>
          <w:tcPr>
            <w:tcW w:w="113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55C712" w14:textId="77777777" w:rsidR="002A7CF3" w:rsidRPr="00532196" w:rsidRDefault="002A7CF3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14:paraId="20C2D2BC" w14:textId="77777777" w:rsidR="002A7CF3" w:rsidRPr="00532196" w:rsidRDefault="002A7CF3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職稱：</w:t>
            </w:r>
          </w:p>
        </w:tc>
        <w:tc>
          <w:tcPr>
            <w:tcW w:w="4065" w:type="dxa"/>
            <w:gridSpan w:val="5"/>
            <w:vMerge w:val="restart"/>
            <w:shd w:val="clear" w:color="auto" w:fill="auto"/>
            <w:vAlign w:val="center"/>
          </w:tcPr>
          <w:p w14:paraId="6D1B3DED" w14:textId="77777777" w:rsidR="002A7CF3" w:rsidRPr="00532196" w:rsidRDefault="002A7CF3" w:rsidP="00DD50FD">
            <w:pPr>
              <w:spacing w:line="320" w:lineRule="exact"/>
              <w:jc w:val="both"/>
              <w:rPr>
                <w:rFonts w:eastAsia="標楷體" w:hint="eastAsia"/>
                <w:b/>
                <w:bCs/>
              </w:rPr>
            </w:pPr>
            <w:r w:rsidRPr="00532196">
              <w:rPr>
                <w:rFonts w:eastAsia="標楷體"/>
                <w:b/>
                <w:bCs/>
              </w:rPr>
              <w:t>1.</w:t>
            </w:r>
            <w:r w:rsidRPr="00532196">
              <w:rPr>
                <w:rFonts w:eastAsia="標楷體"/>
                <w:b/>
                <w:bCs/>
              </w:rPr>
              <w:t>婚</w:t>
            </w:r>
            <w:r w:rsidRPr="00532196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532196">
              <w:rPr>
                <w:rFonts w:eastAsia="標楷體"/>
                <w:b/>
                <w:bCs/>
              </w:rPr>
              <w:t>姻</w:t>
            </w:r>
            <w:proofErr w:type="gramEnd"/>
            <w:r w:rsidRPr="00532196">
              <w:rPr>
                <w:rFonts w:eastAsia="標楷體"/>
                <w:b/>
                <w:bCs/>
              </w:rPr>
              <w:t xml:space="preserve"> </w:t>
            </w:r>
            <w:r w:rsidRPr="00532196">
              <w:rPr>
                <w:rFonts w:eastAsia="標楷體"/>
                <w:b/>
                <w:bCs/>
              </w:rPr>
              <w:t>狀</w:t>
            </w:r>
            <w:r w:rsidRPr="00532196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532196">
              <w:rPr>
                <w:rFonts w:eastAsia="標楷體"/>
                <w:b/>
                <w:bCs/>
              </w:rPr>
              <w:t>況</w:t>
            </w:r>
            <w:proofErr w:type="gramEnd"/>
            <w:r w:rsidRPr="00532196">
              <w:rPr>
                <w:rFonts w:eastAsia="標楷體" w:hint="eastAsia"/>
                <w:b/>
                <w:bCs/>
              </w:rPr>
              <w:t xml:space="preserve"> </w:t>
            </w:r>
            <w:r w:rsidRPr="00532196">
              <w:rPr>
                <w:rFonts w:ascii="標楷體" w:eastAsia="標楷體" w:hAnsi="標楷體"/>
                <w:b/>
                <w:bCs/>
              </w:rPr>
              <w:t xml:space="preserve"> </w:t>
            </w:r>
            <w:r w:rsidR="00CB6FA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532196">
              <w:rPr>
                <w:rFonts w:ascii="標楷體" w:eastAsia="標楷體" w:hAnsi="標楷體"/>
                <w:b/>
                <w:bCs/>
              </w:rPr>
              <w:t>□</w:t>
            </w:r>
            <w:r w:rsidRPr="00532196">
              <w:rPr>
                <w:rFonts w:ascii="標楷體" w:eastAsia="標楷體" w:hAnsi="標楷體" w:hint="eastAsia"/>
                <w:b/>
                <w:bCs/>
              </w:rPr>
              <w:t>已</w:t>
            </w:r>
            <w:r w:rsidRPr="00532196">
              <w:rPr>
                <w:rFonts w:ascii="標楷體" w:eastAsia="標楷體" w:hAnsi="標楷體"/>
                <w:b/>
                <w:bCs/>
              </w:rPr>
              <w:t xml:space="preserve">婚 </w:t>
            </w:r>
            <w:r w:rsidR="00CB6FA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532196">
              <w:rPr>
                <w:rFonts w:ascii="標楷體" w:eastAsia="標楷體" w:hAnsi="標楷體"/>
                <w:b/>
                <w:bCs/>
              </w:rPr>
              <w:t>□</w:t>
            </w:r>
            <w:r w:rsidRPr="00532196">
              <w:rPr>
                <w:rFonts w:ascii="標楷體" w:eastAsia="標楷體" w:hAnsi="標楷體" w:hint="eastAsia"/>
                <w:b/>
                <w:bCs/>
              </w:rPr>
              <w:t>未</w:t>
            </w:r>
            <w:r w:rsidRPr="00532196">
              <w:rPr>
                <w:rFonts w:ascii="標楷體" w:eastAsia="標楷體" w:hAnsi="標楷體"/>
                <w:b/>
                <w:bCs/>
              </w:rPr>
              <w:t>婚</w:t>
            </w:r>
          </w:p>
          <w:p w14:paraId="49239FD0" w14:textId="77777777" w:rsidR="002A7CF3" w:rsidRPr="00532196" w:rsidRDefault="002A7CF3" w:rsidP="00DD50F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2196">
              <w:rPr>
                <w:rFonts w:eastAsia="標楷體"/>
                <w:b/>
                <w:bCs/>
              </w:rPr>
              <w:t>2.</w:t>
            </w:r>
            <w:r w:rsidRPr="00532196">
              <w:rPr>
                <w:rFonts w:eastAsia="標楷體"/>
                <w:b/>
                <w:bCs/>
              </w:rPr>
              <w:t>原住民族身</w:t>
            </w:r>
            <w:r w:rsidRPr="00532196">
              <w:rPr>
                <w:rFonts w:ascii="標楷體" w:eastAsia="標楷體" w:hAnsi="標楷體"/>
                <w:b/>
                <w:bCs/>
              </w:rPr>
              <w:t>分 □</w:t>
            </w:r>
            <w:r w:rsidRPr="00532196">
              <w:rPr>
                <w:rFonts w:ascii="標楷體" w:eastAsia="標楷體" w:hAnsi="標楷體" w:hint="eastAsia"/>
                <w:b/>
                <w:bCs/>
              </w:rPr>
              <w:t>是</w:t>
            </w:r>
            <w:r w:rsidRPr="00532196">
              <w:rPr>
                <w:rFonts w:ascii="標楷體" w:eastAsia="標楷體" w:hAnsi="標楷體"/>
                <w:b/>
                <w:bCs/>
              </w:rPr>
              <w:t xml:space="preserve">  </w:t>
            </w:r>
            <w:r w:rsidR="00CB6FA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532196">
              <w:rPr>
                <w:rFonts w:ascii="標楷體" w:eastAsia="標楷體" w:hAnsi="標楷體"/>
                <w:b/>
                <w:bCs/>
              </w:rPr>
              <w:t>□</w:t>
            </w:r>
            <w:r w:rsidRPr="00532196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14:paraId="76B6CBFF" w14:textId="77777777" w:rsidR="002A7CF3" w:rsidRPr="00532196" w:rsidRDefault="002A7CF3" w:rsidP="00DD50F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2196">
              <w:rPr>
                <w:rFonts w:eastAsia="標楷體"/>
                <w:b/>
                <w:bCs/>
              </w:rPr>
              <w:t>3.</w:t>
            </w:r>
            <w:r w:rsidRPr="00532196">
              <w:rPr>
                <w:rFonts w:ascii="標楷體" w:eastAsia="標楷體" w:hAnsi="標楷體" w:hint="eastAsia"/>
                <w:b/>
                <w:bCs/>
              </w:rPr>
              <w:t>身心障礙手冊 □持有 □未持有</w:t>
            </w:r>
          </w:p>
          <w:p w14:paraId="5DBCE2E1" w14:textId="77777777" w:rsidR="002A7CF3" w:rsidRDefault="002A7CF3" w:rsidP="00CB6FA5">
            <w:pPr>
              <w:spacing w:line="320" w:lineRule="exact"/>
              <w:ind w:left="181" w:hangingChars="82" w:hanging="181"/>
              <w:jc w:val="both"/>
              <w:rPr>
                <w:rFonts w:ascii="標楷體" w:eastAsia="標楷體" w:hAnsi="標楷體"/>
                <w:b/>
                <w:bCs/>
              </w:rPr>
            </w:pPr>
            <w:r w:rsidRPr="00532196">
              <w:rPr>
                <w:rFonts w:eastAsia="標楷體" w:hint="eastAsia"/>
                <w:b/>
              </w:rPr>
              <w:t>4</w:t>
            </w:r>
            <w:r w:rsidRPr="00532196">
              <w:rPr>
                <w:rFonts w:eastAsia="標楷體"/>
                <w:b/>
              </w:rPr>
              <w:t>.</w:t>
            </w:r>
            <w:r w:rsidRPr="00532196">
              <w:rPr>
                <w:rFonts w:ascii="標楷體" w:eastAsia="標楷體" w:hAnsi="標楷體" w:hint="eastAsia"/>
                <w:b/>
              </w:rPr>
              <w:t>大陸地區人民經許可來</w:t>
            </w:r>
            <w:proofErr w:type="gramStart"/>
            <w:r w:rsidRPr="00532196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532196">
              <w:rPr>
                <w:rFonts w:ascii="標楷體" w:eastAsia="標楷體" w:hAnsi="標楷體" w:hint="eastAsia"/>
                <w:b/>
              </w:rPr>
              <w:t>定居設有戶籍身分</w:t>
            </w:r>
            <w:r w:rsidR="00CB6FA5">
              <w:rPr>
                <w:rFonts w:eastAsia="標楷體" w:hint="eastAsia"/>
                <w:b/>
              </w:rPr>
              <w:t xml:space="preserve">   </w:t>
            </w:r>
            <w:r w:rsidRPr="00532196">
              <w:rPr>
                <w:rFonts w:ascii="標楷體" w:eastAsia="標楷體" w:hAnsi="標楷體"/>
                <w:b/>
                <w:bCs/>
              </w:rPr>
              <w:t>□</w:t>
            </w:r>
            <w:r w:rsidRPr="00532196">
              <w:rPr>
                <w:rFonts w:ascii="標楷體" w:eastAsia="標楷體" w:hAnsi="標楷體" w:hint="eastAsia"/>
                <w:b/>
                <w:bCs/>
              </w:rPr>
              <w:t>是</w:t>
            </w:r>
            <w:r w:rsidRPr="00532196">
              <w:rPr>
                <w:rFonts w:ascii="標楷體" w:eastAsia="標楷體" w:hAnsi="標楷體"/>
                <w:b/>
                <w:bCs/>
              </w:rPr>
              <w:t xml:space="preserve">  □</w:t>
            </w:r>
            <w:r w:rsidRPr="00532196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14:paraId="3258CBA6" w14:textId="77777777" w:rsidR="00DB1DA3" w:rsidRPr="00532196" w:rsidRDefault="00DB1DA3" w:rsidP="00CB6FA5">
            <w:pPr>
              <w:spacing w:line="320" w:lineRule="exact"/>
              <w:ind w:left="181" w:hangingChars="82" w:hanging="181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</w:rPr>
              <w:t xml:space="preserve">                      </w:t>
            </w:r>
            <w:proofErr w:type="gramStart"/>
            <w:r>
              <w:rPr>
                <w:rFonts w:eastAsia="標楷體" w:hint="eastAsia"/>
                <w:b/>
              </w:rPr>
              <w:t>切結人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</w:t>
            </w:r>
            <w:r w:rsidRPr="00DB1DA3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  <w:r w:rsidRPr="00DB1DA3">
              <w:rPr>
                <w:rFonts w:ascii="標楷體" w:eastAsia="標楷體" w:hint="eastAsia"/>
                <w:b/>
                <w:bCs/>
                <w:i/>
                <w:sz w:val="28"/>
                <w:u w:val="single"/>
              </w:rPr>
              <w:t xml:space="preserve">  </w:t>
            </w:r>
            <w:r w:rsidRPr="00DB1DA3">
              <w:rPr>
                <w:rFonts w:ascii="標楷體" w:eastAsia="標楷體" w:hint="eastAsia"/>
                <w:b/>
                <w:bCs/>
                <w:sz w:val="28"/>
              </w:rPr>
              <w:t xml:space="preserve">  </w:t>
            </w: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3896717" w14:textId="77777777" w:rsidR="002A7CF3" w:rsidRPr="00532196" w:rsidRDefault="002A7CF3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5255" w:rsidRPr="00532196" w14:paraId="1A44A1F8" w14:textId="77777777" w:rsidTr="00DB1DA3">
        <w:trPr>
          <w:trHeight w:val="1015"/>
        </w:trPr>
        <w:tc>
          <w:tcPr>
            <w:tcW w:w="113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64C46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聯  絡</w:t>
            </w:r>
          </w:p>
          <w:p w14:paraId="19290075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電  話</w:t>
            </w:r>
          </w:p>
        </w:tc>
        <w:tc>
          <w:tcPr>
            <w:tcW w:w="2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3590D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日：</w:t>
            </w:r>
          </w:p>
          <w:p w14:paraId="7C7C2BAC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夜：</w:t>
            </w:r>
          </w:p>
          <w:p w14:paraId="42A47187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行動：</w:t>
            </w:r>
          </w:p>
        </w:tc>
        <w:tc>
          <w:tcPr>
            <w:tcW w:w="406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9A40E40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C38EA8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5255" w:rsidRPr="00532196" w14:paraId="1424D1BF" w14:textId="77777777" w:rsidTr="00DB1DA3">
        <w:trPr>
          <w:trHeight w:val="481"/>
        </w:trPr>
        <w:tc>
          <w:tcPr>
            <w:tcW w:w="113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065FE3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兵  役</w:t>
            </w:r>
          </w:p>
        </w:tc>
        <w:tc>
          <w:tcPr>
            <w:tcW w:w="8628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997B87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int="eastAsia"/>
                <w:b/>
                <w:bCs/>
              </w:rPr>
              <w:t>□役畢，退伍日期　 年　月　日；□國民兵；□未役；□其他（請填名稱）</w:t>
            </w:r>
            <w:r w:rsidRPr="00532196">
              <w:rPr>
                <w:rFonts w:ascii="標楷體" w:eastAsia="標楷體" w:hint="eastAsia"/>
                <w:b/>
                <w:bCs/>
                <w:u w:val="single"/>
              </w:rPr>
              <w:t xml:space="preserve">          </w:t>
            </w:r>
          </w:p>
        </w:tc>
      </w:tr>
      <w:tr w:rsidR="00295255" w:rsidRPr="00532196" w14:paraId="5AC19EEC" w14:textId="77777777" w:rsidTr="00DB1DA3">
        <w:trPr>
          <w:trHeight w:val="390"/>
        </w:trPr>
        <w:tc>
          <w:tcPr>
            <w:tcW w:w="113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8F4ED9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學  歷</w:t>
            </w:r>
          </w:p>
        </w:tc>
        <w:tc>
          <w:tcPr>
            <w:tcW w:w="3745" w:type="dxa"/>
            <w:gridSpan w:val="4"/>
            <w:shd w:val="clear" w:color="auto" w:fill="auto"/>
            <w:vAlign w:val="center"/>
          </w:tcPr>
          <w:p w14:paraId="0BD0B918" w14:textId="77777777" w:rsidR="00295255" w:rsidRPr="00532196" w:rsidRDefault="00295255" w:rsidP="00860EB4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="00860EB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校      名      稱</w:t>
            </w:r>
          </w:p>
        </w:tc>
        <w:tc>
          <w:tcPr>
            <w:tcW w:w="3040" w:type="dxa"/>
            <w:gridSpan w:val="4"/>
            <w:shd w:val="clear" w:color="auto" w:fill="auto"/>
            <w:vAlign w:val="center"/>
          </w:tcPr>
          <w:p w14:paraId="61599486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Ansi="標楷體" w:hint="eastAsia"/>
                <w:b/>
              </w:rPr>
              <w:t>科系所（組別）名稱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3CB78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起迄</w:t>
            </w:r>
            <w:proofErr w:type="gramEnd"/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年月</w:t>
            </w:r>
          </w:p>
        </w:tc>
      </w:tr>
      <w:tr w:rsidR="00860EB4" w:rsidRPr="00532196" w14:paraId="35F27AAB" w14:textId="77777777" w:rsidTr="00DB1DA3">
        <w:trPr>
          <w:trHeight w:val="390"/>
        </w:trPr>
        <w:tc>
          <w:tcPr>
            <w:tcW w:w="113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0FAA5E4" w14:textId="77777777" w:rsidR="00860EB4" w:rsidRPr="00532196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45" w:type="dxa"/>
            <w:gridSpan w:val="4"/>
            <w:shd w:val="clear" w:color="auto" w:fill="auto"/>
            <w:vAlign w:val="center"/>
          </w:tcPr>
          <w:p w14:paraId="3ABAF3B8" w14:textId="77777777" w:rsidR="00860EB4" w:rsidRPr="00532196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040" w:type="dxa"/>
            <w:gridSpan w:val="4"/>
            <w:shd w:val="clear" w:color="auto" w:fill="auto"/>
          </w:tcPr>
          <w:p w14:paraId="3124B628" w14:textId="77777777" w:rsidR="00860EB4" w:rsidRPr="00532196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686CEDFA" w14:textId="77777777" w:rsidR="00860EB4" w:rsidRPr="00532196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0EB4" w:rsidRPr="00532196" w14:paraId="40EB3639" w14:textId="77777777" w:rsidTr="00DB1DA3">
        <w:trPr>
          <w:trHeight w:val="390"/>
        </w:trPr>
        <w:tc>
          <w:tcPr>
            <w:tcW w:w="113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58CCB6" w14:textId="77777777" w:rsidR="00860EB4" w:rsidRPr="00532196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45" w:type="dxa"/>
            <w:gridSpan w:val="4"/>
            <w:shd w:val="clear" w:color="auto" w:fill="auto"/>
            <w:vAlign w:val="center"/>
          </w:tcPr>
          <w:p w14:paraId="13B22CC0" w14:textId="77777777" w:rsidR="00860EB4" w:rsidRPr="00532196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040" w:type="dxa"/>
            <w:gridSpan w:val="4"/>
            <w:shd w:val="clear" w:color="auto" w:fill="auto"/>
          </w:tcPr>
          <w:p w14:paraId="356B71EE" w14:textId="77777777" w:rsidR="00860EB4" w:rsidRPr="00532196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75FE896E" w14:textId="77777777" w:rsidR="00860EB4" w:rsidRPr="00532196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5255" w:rsidRPr="00532196" w14:paraId="112131B5" w14:textId="77777777" w:rsidTr="00DB1DA3">
        <w:tc>
          <w:tcPr>
            <w:tcW w:w="113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8C0CE4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Ansi="標楷體" w:hint="eastAsia"/>
                <w:b/>
                <w:sz w:val="28"/>
                <w:szCs w:val="28"/>
              </w:rPr>
              <w:t>經  歷</w:t>
            </w:r>
          </w:p>
        </w:tc>
        <w:tc>
          <w:tcPr>
            <w:tcW w:w="2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734B0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Ansi="標楷體" w:hint="eastAsia"/>
                <w:b/>
              </w:rPr>
              <w:t>任教或服務學校（機關）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FDB6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Ansi="標楷體" w:hint="eastAsia"/>
                <w:b/>
              </w:rPr>
              <w:t>職稱（兼行政職務）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E451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Ansi="標楷體" w:hint="eastAsia"/>
                <w:b/>
              </w:rPr>
              <w:t>任職日期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CCFEA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32196">
              <w:rPr>
                <w:rFonts w:ascii="標楷體" w:eastAsia="標楷體" w:hAnsi="標楷體" w:hint="eastAsia"/>
                <w:b/>
              </w:rPr>
              <w:t>離職日期</w:t>
            </w:r>
          </w:p>
        </w:tc>
      </w:tr>
      <w:tr w:rsidR="00295255" w:rsidRPr="00532196" w14:paraId="16872B5F" w14:textId="77777777" w:rsidTr="00DB1DA3">
        <w:tc>
          <w:tcPr>
            <w:tcW w:w="113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7C9D3C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4A8CE47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E5E92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EECA4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351B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5255" w:rsidRPr="00532196" w14:paraId="54C5F830" w14:textId="77777777" w:rsidTr="00DB1DA3">
        <w:tc>
          <w:tcPr>
            <w:tcW w:w="113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A9797D4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4A88253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C699E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CA678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DB1BCB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5255" w:rsidRPr="00532196" w14:paraId="661A705A" w14:textId="77777777" w:rsidTr="00DB1DA3">
        <w:tc>
          <w:tcPr>
            <w:tcW w:w="113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CF212E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A38B016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815AE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49E50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6A1E55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5255" w:rsidRPr="00532196" w14:paraId="40F6DCBB" w14:textId="77777777" w:rsidTr="00DB1DA3">
        <w:tc>
          <w:tcPr>
            <w:tcW w:w="113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F5525DB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09A1163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9B9BD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75909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A9F6BCA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5255" w:rsidRPr="00532196" w14:paraId="372810A9" w14:textId="77777777" w:rsidTr="00DB1DA3">
        <w:tc>
          <w:tcPr>
            <w:tcW w:w="113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97EBC30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E065780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7B015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ABC5E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DE93877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5255" w:rsidRPr="00532196" w14:paraId="751D5602" w14:textId="77777777" w:rsidTr="00DB1DA3"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13FEA9" w14:textId="77777777" w:rsidR="00295255" w:rsidRPr="00532196" w:rsidRDefault="00295255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196">
              <w:rPr>
                <w:rFonts w:ascii="標楷體" w:eastAsia="標楷體" w:hint="eastAsia"/>
                <w:b/>
              </w:rPr>
              <w:t>如有行政及特殊經驗，</w:t>
            </w:r>
            <w:r w:rsidRPr="00532196">
              <w:rPr>
                <w:rFonts w:ascii="標楷體" w:eastAsia="標楷體" w:hint="eastAsia"/>
                <w:b/>
                <w:color w:val="000000"/>
              </w:rPr>
              <w:t>各項研究、著作、專長證照、參加競賽得獎及指導學生得獎等相關資料記錄者，請填寫於</w:t>
            </w:r>
            <w:r w:rsidRPr="00532196">
              <w:rPr>
                <w:rFonts w:ascii="標楷體" w:eastAsia="標楷體" w:hint="eastAsia"/>
                <w:b/>
              </w:rPr>
              <w:t>下方欄位並</w:t>
            </w:r>
            <w:r w:rsidRPr="00532196">
              <w:rPr>
                <w:rFonts w:ascii="標楷體" w:eastAsia="標楷體" w:hint="eastAsia"/>
                <w:b/>
                <w:color w:val="000000"/>
              </w:rPr>
              <w:t>以條列方式重點扼要表示：</w:t>
            </w:r>
            <w:r w:rsidR="00DB1DA3">
              <w:rPr>
                <w:rFonts w:ascii="標楷體" w:eastAsia="標楷體" w:hint="eastAsia"/>
                <w:b/>
                <w:color w:val="000000"/>
              </w:rPr>
              <w:t>(欄位不足請自行增加)</w:t>
            </w:r>
          </w:p>
        </w:tc>
      </w:tr>
      <w:tr w:rsidR="00860EB4" w:rsidRPr="00532196" w14:paraId="2E8601A0" w14:textId="77777777" w:rsidTr="00DB1DA3">
        <w:trPr>
          <w:trHeight w:val="385"/>
        </w:trPr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7988E9" w14:textId="77777777" w:rsidR="00860EB4" w:rsidRPr="00532196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int="eastAsia"/>
                <w:b/>
              </w:rPr>
            </w:pPr>
          </w:p>
        </w:tc>
      </w:tr>
      <w:tr w:rsidR="00860EB4" w:rsidRPr="00532196" w14:paraId="23347847" w14:textId="77777777" w:rsidTr="00DB1DA3">
        <w:trPr>
          <w:trHeight w:val="381"/>
        </w:trPr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F92CB1" w14:textId="77777777" w:rsidR="00860EB4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int="eastAsia"/>
                <w:b/>
              </w:rPr>
            </w:pPr>
          </w:p>
        </w:tc>
      </w:tr>
      <w:tr w:rsidR="00860EB4" w:rsidRPr="00532196" w14:paraId="551D3B05" w14:textId="77777777" w:rsidTr="00DB1DA3">
        <w:trPr>
          <w:trHeight w:val="381"/>
        </w:trPr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F7023A" w14:textId="77777777" w:rsidR="00860EB4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int="eastAsia"/>
                <w:b/>
              </w:rPr>
            </w:pPr>
          </w:p>
        </w:tc>
      </w:tr>
      <w:tr w:rsidR="00860EB4" w:rsidRPr="00532196" w14:paraId="6038133F" w14:textId="77777777" w:rsidTr="00DB1DA3">
        <w:trPr>
          <w:trHeight w:val="381"/>
        </w:trPr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6E0163" w14:textId="77777777" w:rsidR="00860EB4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int="eastAsia"/>
                <w:b/>
              </w:rPr>
            </w:pPr>
          </w:p>
        </w:tc>
      </w:tr>
      <w:tr w:rsidR="00860EB4" w:rsidRPr="00532196" w14:paraId="62A44336" w14:textId="77777777" w:rsidTr="00DB1DA3">
        <w:trPr>
          <w:trHeight w:val="381"/>
        </w:trPr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474162" w14:textId="77777777" w:rsidR="00860EB4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int="eastAsia"/>
                <w:b/>
              </w:rPr>
            </w:pPr>
          </w:p>
        </w:tc>
      </w:tr>
      <w:tr w:rsidR="00860EB4" w:rsidRPr="00532196" w14:paraId="4605FE9C" w14:textId="77777777" w:rsidTr="00DB1DA3">
        <w:trPr>
          <w:trHeight w:val="381"/>
        </w:trPr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B35D10" w14:textId="77777777" w:rsidR="00860EB4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int="eastAsia"/>
                <w:b/>
              </w:rPr>
            </w:pPr>
          </w:p>
        </w:tc>
      </w:tr>
      <w:tr w:rsidR="00860EB4" w:rsidRPr="00532196" w14:paraId="43B235A5" w14:textId="77777777" w:rsidTr="00DB1DA3">
        <w:trPr>
          <w:trHeight w:val="381"/>
        </w:trPr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0591AB" w14:textId="77777777" w:rsidR="00860EB4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int="eastAsia"/>
                <w:b/>
              </w:rPr>
            </w:pPr>
          </w:p>
        </w:tc>
      </w:tr>
      <w:tr w:rsidR="00860EB4" w:rsidRPr="00532196" w14:paraId="50EEB476" w14:textId="77777777" w:rsidTr="00DB1DA3">
        <w:trPr>
          <w:trHeight w:val="381"/>
        </w:trPr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C0E3C5" w14:textId="77777777" w:rsidR="00860EB4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int="eastAsia"/>
                <w:b/>
              </w:rPr>
            </w:pPr>
          </w:p>
        </w:tc>
      </w:tr>
      <w:tr w:rsidR="00860EB4" w:rsidRPr="00532196" w14:paraId="12A44C10" w14:textId="77777777" w:rsidTr="00DB1DA3">
        <w:trPr>
          <w:trHeight w:val="381"/>
        </w:trPr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8E0009" w14:textId="77777777" w:rsidR="00860EB4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int="eastAsia"/>
                <w:b/>
              </w:rPr>
            </w:pPr>
          </w:p>
        </w:tc>
      </w:tr>
      <w:tr w:rsidR="00860EB4" w:rsidRPr="00532196" w14:paraId="51F81773" w14:textId="77777777" w:rsidTr="00DB1DA3">
        <w:trPr>
          <w:trHeight w:val="381"/>
        </w:trPr>
        <w:tc>
          <w:tcPr>
            <w:tcW w:w="976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06BFC7" w14:textId="77777777" w:rsidR="00860EB4" w:rsidRDefault="00860EB4" w:rsidP="00DD50FD">
            <w:pPr>
              <w:tabs>
                <w:tab w:val="left" w:pos="4320"/>
              </w:tabs>
              <w:spacing w:line="340" w:lineRule="exact"/>
              <w:rPr>
                <w:rFonts w:ascii="標楷體" w:eastAsia="標楷體" w:hint="eastAsia"/>
                <w:b/>
              </w:rPr>
            </w:pPr>
          </w:p>
        </w:tc>
      </w:tr>
    </w:tbl>
    <w:p w14:paraId="35A86EAB" w14:textId="77777777" w:rsidR="00295255" w:rsidRDefault="00295255" w:rsidP="00295255">
      <w:pPr>
        <w:jc w:val="center"/>
      </w:pPr>
    </w:p>
    <w:p w14:paraId="19AA726F" w14:textId="77777777" w:rsidR="00DB1DA3" w:rsidRDefault="00DB1DA3" w:rsidP="00295255">
      <w:pPr>
        <w:spacing w:beforeLines="50" w:before="180" w:line="360" w:lineRule="exact"/>
        <w:ind w:leftChars="-748" w:left="-1009" w:hangingChars="199" w:hanging="637"/>
        <w:jc w:val="center"/>
        <w:rPr>
          <w:rFonts w:ascii="標楷體" w:eastAsia="標楷體"/>
          <w:b/>
          <w:bCs/>
          <w:sz w:val="32"/>
          <w:szCs w:val="32"/>
        </w:rPr>
      </w:pPr>
    </w:p>
    <w:p w14:paraId="3AF4DDC6" w14:textId="77777777" w:rsidR="00CF505B" w:rsidRDefault="00295255" w:rsidP="00295255">
      <w:pPr>
        <w:spacing w:beforeLines="50" w:before="180" w:line="360" w:lineRule="exact"/>
        <w:ind w:leftChars="-748" w:left="-1009" w:hangingChars="199" w:hanging="637"/>
        <w:jc w:val="center"/>
        <w:rPr>
          <w:rFonts w:ascii="標楷體" w:eastAsia="標楷體" w:hint="eastAsia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lastRenderedPageBreak/>
        <w:t xml:space="preserve">          </w:t>
      </w:r>
    </w:p>
    <w:p w14:paraId="5EECB96A" w14:textId="77777777" w:rsidR="00295255" w:rsidRDefault="00860EB4" w:rsidP="00860EB4">
      <w:pPr>
        <w:spacing w:beforeLines="50" w:before="180" w:line="360" w:lineRule="exact"/>
        <w:rPr>
          <w:rFonts w:ascii="標楷體" w:eastAsia="標楷體" w:hint="eastAsia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 xml:space="preserve">         </w:t>
      </w:r>
      <w:r w:rsidR="00295255" w:rsidRPr="0087236D">
        <w:rPr>
          <w:rFonts w:ascii="標楷體" w:eastAsia="標楷體" w:hint="eastAsia"/>
          <w:b/>
          <w:bCs/>
          <w:sz w:val="32"/>
          <w:szCs w:val="32"/>
        </w:rPr>
        <w:t>國立</w:t>
      </w:r>
      <w:proofErr w:type="gramStart"/>
      <w:r w:rsidR="00295255">
        <w:rPr>
          <w:rFonts w:ascii="標楷體" w:eastAsia="標楷體" w:hint="eastAsia"/>
          <w:b/>
          <w:bCs/>
          <w:sz w:val="32"/>
          <w:szCs w:val="32"/>
        </w:rPr>
        <w:t>臺</w:t>
      </w:r>
      <w:proofErr w:type="gramEnd"/>
      <w:r w:rsidR="00295255">
        <w:rPr>
          <w:rFonts w:ascii="標楷體" w:eastAsia="標楷體" w:hint="eastAsia"/>
          <w:b/>
          <w:bCs/>
          <w:sz w:val="32"/>
          <w:szCs w:val="32"/>
        </w:rPr>
        <w:t>北科技大學附屬</w:t>
      </w:r>
      <w:r w:rsidR="00295255" w:rsidRPr="0087236D">
        <w:rPr>
          <w:rFonts w:ascii="標楷體" w:eastAsia="標楷體" w:hint="eastAsia"/>
          <w:b/>
          <w:bCs/>
          <w:sz w:val="32"/>
          <w:szCs w:val="32"/>
        </w:rPr>
        <w:t>桃園農工高級</w:t>
      </w:r>
      <w:r w:rsidR="00295255">
        <w:rPr>
          <w:rFonts w:ascii="標楷體" w:eastAsia="標楷體" w:hint="eastAsia"/>
          <w:b/>
          <w:bCs/>
          <w:sz w:val="32"/>
          <w:szCs w:val="32"/>
        </w:rPr>
        <w:t>中等</w:t>
      </w:r>
      <w:r w:rsidR="00295255" w:rsidRPr="0087236D">
        <w:rPr>
          <w:rFonts w:ascii="標楷體" w:eastAsia="標楷體" w:hint="eastAsia"/>
          <w:b/>
          <w:bCs/>
          <w:sz w:val="32"/>
          <w:szCs w:val="32"/>
        </w:rPr>
        <w:t>學校</w:t>
      </w:r>
    </w:p>
    <w:p w14:paraId="3A91F219" w14:textId="77777777" w:rsidR="00295255" w:rsidRPr="00AA2677" w:rsidRDefault="00AB2C35" w:rsidP="00295255">
      <w:pPr>
        <w:adjustRightInd w:val="0"/>
        <w:snapToGrid w:val="0"/>
        <w:jc w:val="center"/>
        <w:rPr>
          <w:rFonts w:ascii="標楷體" w:eastAsia="標楷體" w:hint="eastAsia"/>
          <w:bCs/>
          <w:color w:val="000000"/>
          <w:sz w:val="32"/>
          <w:szCs w:val="32"/>
        </w:rPr>
      </w:pPr>
      <w:proofErr w:type="gramStart"/>
      <w:r>
        <w:rPr>
          <w:rFonts w:ascii="標楷體" w:eastAsia="標楷體" w:hint="eastAsia"/>
          <w:b/>
          <w:bCs/>
          <w:sz w:val="32"/>
          <w:szCs w:val="32"/>
        </w:rPr>
        <w:t>115</w:t>
      </w:r>
      <w:proofErr w:type="gramEnd"/>
      <w:r w:rsidR="00295255" w:rsidRPr="00BB3269">
        <w:rPr>
          <w:rFonts w:ascii="標楷體" w:eastAsia="標楷體" w:hint="eastAsia"/>
          <w:b/>
          <w:bCs/>
          <w:sz w:val="32"/>
          <w:szCs w:val="32"/>
        </w:rPr>
        <w:t>年度教育部體育署推動原住民族棒球輔導計畫運動教練</w:t>
      </w:r>
      <w:r w:rsidR="00295255" w:rsidRPr="0087236D">
        <w:rPr>
          <w:rFonts w:ascii="標楷體" w:eastAsia="標楷體" w:hint="eastAsia"/>
          <w:b/>
          <w:bCs/>
          <w:sz w:val="32"/>
          <w:szCs w:val="32"/>
        </w:rPr>
        <w:t>甄選</w:t>
      </w:r>
    </w:p>
    <w:p w14:paraId="0C0173B7" w14:textId="77777777" w:rsidR="00295255" w:rsidRPr="00AA2677" w:rsidRDefault="00295255" w:rsidP="00295255">
      <w:pPr>
        <w:adjustRightInd w:val="0"/>
        <w:snapToGrid w:val="0"/>
        <w:spacing w:beforeLines="50" w:before="180" w:line="360" w:lineRule="atLeast"/>
        <w:jc w:val="center"/>
        <w:rPr>
          <w:rFonts w:eastAsia="標楷體" w:hint="eastAsia"/>
          <w:color w:val="000000"/>
          <w:sz w:val="32"/>
          <w:szCs w:val="32"/>
        </w:rPr>
      </w:pPr>
      <w:r w:rsidRPr="00AA2677">
        <w:rPr>
          <w:rFonts w:ascii="標楷體" w:eastAsia="標楷體" w:hint="eastAsia"/>
          <w:color w:val="000000"/>
          <w:sz w:val="32"/>
          <w:szCs w:val="32"/>
        </w:rPr>
        <w:t>成績複查申請表(</w:t>
      </w:r>
      <w:proofErr w:type="gramStart"/>
      <w:r w:rsidRPr="00AA2677">
        <w:rPr>
          <w:rFonts w:ascii="標楷體" w:eastAsia="標楷體" w:hint="eastAsia"/>
          <w:color w:val="000000"/>
          <w:sz w:val="32"/>
          <w:szCs w:val="32"/>
        </w:rPr>
        <w:t>正表</w:t>
      </w:r>
      <w:proofErr w:type="gramEnd"/>
      <w:r w:rsidRPr="00AA2677">
        <w:rPr>
          <w:rFonts w:ascii="標楷體" w:eastAsia="標楷體" w:hint="eastAsia"/>
          <w:color w:val="000000"/>
          <w:sz w:val="32"/>
          <w:szCs w:val="32"/>
        </w:rPr>
        <w:t>)</w:t>
      </w:r>
    </w:p>
    <w:p w14:paraId="2EC0E3A9" w14:textId="77777777" w:rsidR="00295255" w:rsidRPr="00AA2677" w:rsidRDefault="00295255" w:rsidP="00295255">
      <w:pPr>
        <w:snapToGrid w:val="0"/>
        <w:spacing w:line="240" w:lineRule="exact"/>
        <w:ind w:left="522" w:hangingChars="163" w:hanging="522"/>
        <w:jc w:val="center"/>
        <w:rPr>
          <w:rFonts w:eastAsia="標楷體" w:hint="eastAsia"/>
          <w:color w:val="000000"/>
          <w:sz w:val="32"/>
          <w:szCs w:val="32"/>
        </w:rPr>
      </w:pPr>
    </w:p>
    <w:p w14:paraId="38EA9C5E" w14:textId="77777777" w:rsidR="00295255" w:rsidRPr="00AA2677" w:rsidRDefault="00295255" w:rsidP="00295255">
      <w:pPr>
        <w:adjustRightInd w:val="0"/>
        <w:snapToGrid w:val="0"/>
        <w:spacing w:line="320" w:lineRule="exact"/>
        <w:jc w:val="center"/>
        <w:rPr>
          <w:rFonts w:ascii="標楷體" w:eastAsia="標楷體" w:hint="eastAsia"/>
          <w:color w:val="000000"/>
          <w:u w:val="single"/>
        </w:rPr>
      </w:pPr>
      <w:r w:rsidRPr="00AA2677">
        <w:rPr>
          <w:rFonts w:ascii="標楷體" w:eastAsia="標楷體" w:hint="eastAsia"/>
          <w:color w:val="000000"/>
        </w:rPr>
        <w:t>申請日期：  年  月  日                    ※收件編號：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338"/>
        <w:gridCol w:w="1656"/>
        <w:gridCol w:w="2091"/>
      </w:tblGrid>
      <w:tr w:rsidR="00295255" w:rsidRPr="00AA2677" w14:paraId="0A089F61" w14:textId="77777777" w:rsidTr="00DD50FD">
        <w:trPr>
          <w:jc w:val="center"/>
        </w:trPr>
        <w:tc>
          <w:tcPr>
            <w:tcW w:w="2090" w:type="dxa"/>
          </w:tcPr>
          <w:p w14:paraId="1B7D910D" w14:textId="21ABC293" w:rsidR="00295255" w:rsidRPr="00AA2677" w:rsidRDefault="00202F42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入場證</w:t>
            </w:r>
            <w:r w:rsidR="00295255" w:rsidRPr="00AA2677">
              <w:rPr>
                <w:rFonts w:ascii="標楷體" w:eastAsia="標楷體" w:hint="eastAsia"/>
                <w:color w:val="000000"/>
              </w:rPr>
              <w:t>號碼</w:t>
            </w:r>
          </w:p>
        </w:tc>
        <w:tc>
          <w:tcPr>
            <w:tcW w:w="2338" w:type="dxa"/>
          </w:tcPr>
          <w:p w14:paraId="3B325D77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656" w:type="dxa"/>
          </w:tcPr>
          <w:p w14:paraId="16386B7C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姓名</w:t>
            </w:r>
          </w:p>
        </w:tc>
        <w:tc>
          <w:tcPr>
            <w:tcW w:w="2091" w:type="dxa"/>
          </w:tcPr>
          <w:p w14:paraId="0D8031F1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295255" w:rsidRPr="00AA2677" w14:paraId="425619CD" w14:textId="77777777" w:rsidTr="00DD50FD">
        <w:trPr>
          <w:jc w:val="center"/>
        </w:trPr>
        <w:tc>
          <w:tcPr>
            <w:tcW w:w="2090" w:type="dxa"/>
          </w:tcPr>
          <w:p w14:paraId="07D701E4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電話號碼</w:t>
            </w:r>
          </w:p>
        </w:tc>
        <w:tc>
          <w:tcPr>
            <w:tcW w:w="2338" w:type="dxa"/>
          </w:tcPr>
          <w:p w14:paraId="5E703D66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656" w:type="dxa"/>
          </w:tcPr>
          <w:p w14:paraId="12F06D64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傳真號碼</w:t>
            </w:r>
          </w:p>
        </w:tc>
        <w:tc>
          <w:tcPr>
            <w:tcW w:w="2091" w:type="dxa"/>
          </w:tcPr>
          <w:p w14:paraId="2CA1480E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295255" w:rsidRPr="00AA2677" w14:paraId="1B7DD69B" w14:textId="77777777" w:rsidTr="00DD50FD">
        <w:trPr>
          <w:jc w:val="center"/>
        </w:trPr>
        <w:tc>
          <w:tcPr>
            <w:tcW w:w="2090" w:type="dxa"/>
          </w:tcPr>
          <w:p w14:paraId="7C28A9B5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聯絡地址</w:t>
            </w:r>
          </w:p>
        </w:tc>
        <w:tc>
          <w:tcPr>
            <w:tcW w:w="2338" w:type="dxa"/>
          </w:tcPr>
          <w:p w14:paraId="3F037599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656" w:type="dxa"/>
          </w:tcPr>
          <w:p w14:paraId="02C33757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E-mail信箱</w:t>
            </w:r>
          </w:p>
        </w:tc>
        <w:tc>
          <w:tcPr>
            <w:tcW w:w="2091" w:type="dxa"/>
          </w:tcPr>
          <w:p w14:paraId="162EC665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295255" w:rsidRPr="00AA2677" w14:paraId="73988B08" w14:textId="77777777" w:rsidTr="00DD50FD">
        <w:trPr>
          <w:jc w:val="center"/>
        </w:trPr>
        <w:tc>
          <w:tcPr>
            <w:tcW w:w="8175" w:type="dxa"/>
            <w:gridSpan w:val="4"/>
          </w:tcPr>
          <w:p w14:paraId="459EAE7B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申請複查項目</w:t>
            </w:r>
          </w:p>
        </w:tc>
      </w:tr>
      <w:tr w:rsidR="00295255" w:rsidRPr="00AA2677" w14:paraId="723D95F2" w14:textId="77777777" w:rsidTr="00DD50FD">
        <w:trPr>
          <w:jc w:val="center"/>
        </w:trPr>
        <w:tc>
          <w:tcPr>
            <w:tcW w:w="8175" w:type="dxa"/>
            <w:gridSpan w:val="4"/>
          </w:tcPr>
          <w:p w14:paraId="3E1AB6C1" w14:textId="77777777" w:rsidR="00295255" w:rsidRPr="00AA2677" w:rsidRDefault="00295255" w:rsidP="00DD50FD">
            <w:pPr>
              <w:numPr>
                <w:ilvl w:val="0"/>
                <w:numId w:val="6"/>
              </w:numPr>
              <w:autoSpaceDE/>
              <w:autoSpaceDN/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口試</w:t>
            </w:r>
          </w:p>
          <w:p w14:paraId="21E1E5E7" w14:textId="77777777" w:rsidR="00295255" w:rsidRPr="00AA2677" w:rsidRDefault="00295255" w:rsidP="00DD50FD">
            <w:pPr>
              <w:numPr>
                <w:ilvl w:val="0"/>
                <w:numId w:val="6"/>
              </w:numPr>
              <w:autoSpaceDE/>
              <w:autoSpaceDN/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試教</w:t>
            </w:r>
          </w:p>
        </w:tc>
      </w:tr>
      <w:tr w:rsidR="00295255" w:rsidRPr="00AA2677" w14:paraId="218974B7" w14:textId="77777777" w:rsidTr="00DD50FD">
        <w:trPr>
          <w:jc w:val="center"/>
        </w:trPr>
        <w:tc>
          <w:tcPr>
            <w:tcW w:w="8175" w:type="dxa"/>
            <w:gridSpan w:val="4"/>
          </w:tcPr>
          <w:p w14:paraId="3FAE6C9C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申請複查</w:t>
            </w:r>
            <w:r w:rsidRPr="00AA2677">
              <w:rPr>
                <w:rFonts w:ascii="標楷體" w:eastAsia="標楷體" w:hint="eastAsia"/>
                <w:color w:val="000000"/>
                <w:u w:val="single"/>
              </w:rPr>
              <w:t xml:space="preserve">      </w:t>
            </w:r>
            <w:r w:rsidRPr="00AA2677">
              <w:rPr>
                <w:rFonts w:ascii="標楷體" w:eastAsia="標楷體" w:hint="eastAsia"/>
                <w:color w:val="000000"/>
              </w:rPr>
              <w:t>項，每項複查費新台幣壹佰元整，總計新台幣</w:t>
            </w:r>
            <w:r w:rsidRPr="00AA2677">
              <w:rPr>
                <w:rFonts w:ascii="標楷體" w:eastAsia="標楷體" w:hint="eastAsia"/>
                <w:color w:val="000000"/>
                <w:u w:val="single"/>
              </w:rPr>
              <w:t xml:space="preserve">        </w:t>
            </w:r>
            <w:r w:rsidRPr="00AA2677">
              <w:rPr>
                <w:rFonts w:ascii="標楷體" w:eastAsia="標楷體" w:hint="eastAsia"/>
                <w:color w:val="000000"/>
              </w:rPr>
              <w:t>元整。</w:t>
            </w:r>
          </w:p>
        </w:tc>
      </w:tr>
    </w:tbl>
    <w:p w14:paraId="314F545E" w14:textId="77777777" w:rsidR="00295255" w:rsidRDefault="00295255" w:rsidP="00295255">
      <w:pPr>
        <w:adjustRightInd w:val="0"/>
        <w:snapToGrid w:val="0"/>
        <w:spacing w:line="320" w:lineRule="exact"/>
        <w:rPr>
          <w:rFonts w:ascii="標楷體" w:eastAsia="標楷體" w:hint="eastAsia"/>
          <w:color w:val="000000"/>
        </w:rPr>
      </w:pPr>
    </w:p>
    <w:p w14:paraId="4B64635A" w14:textId="77777777" w:rsidR="00295255" w:rsidRPr="00AA2677" w:rsidRDefault="00295255" w:rsidP="00295255">
      <w:pPr>
        <w:adjustRightInd w:val="0"/>
        <w:snapToGrid w:val="0"/>
        <w:spacing w:line="320" w:lineRule="exact"/>
        <w:rPr>
          <w:rFonts w:ascii="標楷體" w:eastAsia="標楷體" w:hint="eastAsia"/>
          <w:color w:val="000000"/>
          <w:u w:val="single"/>
        </w:rPr>
      </w:pPr>
      <w:r>
        <w:rPr>
          <w:rFonts w:ascii="標楷體" w:eastAsia="標楷體" w:hint="eastAsia"/>
          <w:color w:val="000000"/>
        </w:rPr>
        <w:t xml:space="preserve">                     </w:t>
      </w:r>
      <w:r w:rsidRPr="00AA2677">
        <w:rPr>
          <w:rFonts w:ascii="標楷體" w:eastAsia="標楷體" w:hint="eastAsia"/>
          <w:color w:val="000000"/>
        </w:rPr>
        <w:t>申請人簽章：</w:t>
      </w:r>
    </w:p>
    <w:p w14:paraId="65445F4A" w14:textId="77777777" w:rsidR="00295255" w:rsidRPr="00AA2677" w:rsidRDefault="00295255" w:rsidP="00295255">
      <w:pPr>
        <w:adjustRightInd w:val="0"/>
        <w:snapToGrid w:val="0"/>
        <w:spacing w:line="320" w:lineRule="exact"/>
        <w:jc w:val="center"/>
        <w:rPr>
          <w:rFonts w:ascii="標楷體" w:eastAsia="標楷體" w:hint="eastAsia"/>
          <w:color w:val="000000"/>
          <w:sz w:val="32"/>
          <w:szCs w:val="32"/>
          <w:u w:val="dotted"/>
        </w:rPr>
      </w:pPr>
    </w:p>
    <w:p w14:paraId="0B0893CB" w14:textId="77777777" w:rsidR="00295255" w:rsidRDefault="00295255" w:rsidP="00295255">
      <w:pPr>
        <w:spacing w:beforeLines="50" w:before="180" w:line="360" w:lineRule="exact"/>
        <w:ind w:leftChars="-748" w:left="-1009" w:hangingChars="199" w:hanging="637"/>
        <w:jc w:val="center"/>
        <w:rPr>
          <w:rFonts w:ascii="標楷體" w:eastAsia="標楷體" w:hint="eastAsia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 xml:space="preserve">          </w:t>
      </w:r>
      <w:r w:rsidRPr="0087236D">
        <w:rPr>
          <w:rFonts w:ascii="標楷體" w:eastAsia="標楷體" w:hint="eastAsia"/>
          <w:b/>
          <w:bCs/>
          <w:sz w:val="32"/>
          <w:szCs w:val="32"/>
        </w:rPr>
        <w:t>國立</w:t>
      </w:r>
      <w:proofErr w:type="gramStart"/>
      <w:r>
        <w:rPr>
          <w:rFonts w:ascii="標楷體" w:eastAsia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int="eastAsia"/>
          <w:b/>
          <w:bCs/>
          <w:sz w:val="32"/>
          <w:szCs w:val="32"/>
        </w:rPr>
        <w:t>北科技大學附屬</w:t>
      </w:r>
      <w:r w:rsidRPr="0087236D">
        <w:rPr>
          <w:rFonts w:ascii="標楷體" w:eastAsia="標楷體" w:hint="eastAsia"/>
          <w:b/>
          <w:bCs/>
          <w:sz w:val="32"/>
          <w:szCs w:val="32"/>
        </w:rPr>
        <w:t>桃園農工高級</w:t>
      </w:r>
      <w:r>
        <w:rPr>
          <w:rFonts w:ascii="標楷體" w:eastAsia="標楷體" w:hint="eastAsia"/>
          <w:b/>
          <w:bCs/>
          <w:sz w:val="32"/>
          <w:szCs w:val="32"/>
        </w:rPr>
        <w:t>中等</w:t>
      </w:r>
      <w:r w:rsidRPr="0087236D">
        <w:rPr>
          <w:rFonts w:ascii="標楷體" w:eastAsia="標楷體" w:hint="eastAsia"/>
          <w:b/>
          <w:bCs/>
          <w:sz w:val="32"/>
          <w:szCs w:val="32"/>
        </w:rPr>
        <w:t>學校</w:t>
      </w:r>
    </w:p>
    <w:p w14:paraId="631A9A87" w14:textId="77777777" w:rsidR="00295255" w:rsidRDefault="00AB2C35" w:rsidP="00295255">
      <w:pPr>
        <w:adjustRightInd w:val="0"/>
        <w:snapToGrid w:val="0"/>
        <w:spacing w:beforeLines="50" w:before="180" w:line="360" w:lineRule="atLeast"/>
        <w:jc w:val="center"/>
        <w:rPr>
          <w:rFonts w:ascii="標楷體" w:eastAsia="標楷體" w:hint="eastAsia"/>
          <w:b/>
          <w:color w:val="000000"/>
          <w:sz w:val="32"/>
          <w:szCs w:val="32"/>
        </w:rPr>
      </w:pPr>
      <w:proofErr w:type="gramStart"/>
      <w:r>
        <w:rPr>
          <w:rFonts w:ascii="標楷體" w:eastAsia="標楷體" w:hint="eastAsia"/>
          <w:b/>
          <w:bCs/>
          <w:sz w:val="32"/>
          <w:szCs w:val="32"/>
        </w:rPr>
        <w:t>115</w:t>
      </w:r>
      <w:proofErr w:type="gramEnd"/>
      <w:r w:rsidR="00295255" w:rsidRPr="00BB3269">
        <w:rPr>
          <w:rFonts w:ascii="標楷體" w:eastAsia="標楷體" w:hint="eastAsia"/>
          <w:b/>
          <w:bCs/>
          <w:sz w:val="32"/>
          <w:szCs w:val="32"/>
        </w:rPr>
        <w:t>年度教育部體育署推動原住民族棒球輔導計畫運動教練</w:t>
      </w:r>
      <w:r w:rsidR="00295255" w:rsidRPr="0087236D">
        <w:rPr>
          <w:rFonts w:ascii="標楷體" w:eastAsia="標楷體" w:hint="eastAsia"/>
          <w:b/>
          <w:bCs/>
          <w:sz w:val="32"/>
          <w:szCs w:val="32"/>
        </w:rPr>
        <w:t>甄選</w:t>
      </w:r>
    </w:p>
    <w:p w14:paraId="0EA70756" w14:textId="77777777" w:rsidR="00295255" w:rsidRPr="00AA2677" w:rsidRDefault="00295255" w:rsidP="00295255">
      <w:pPr>
        <w:adjustRightInd w:val="0"/>
        <w:snapToGrid w:val="0"/>
        <w:spacing w:beforeLines="50" w:before="180" w:line="360" w:lineRule="atLeast"/>
        <w:jc w:val="center"/>
        <w:rPr>
          <w:rFonts w:eastAsia="標楷體" w:hint="eastAsia"/>
          <w:color w:val="000000"/>
          <w:sz w:val="32"/>
          <w:szCs w:val="32"/>
        </w:rPr>
      </w:pPr>
      <w:r w:rsidRPr="00AA2677">
        <w:rPr>
          <w:rFonts w:ascii="標楷體" w:eastAsia="標楷體" w:hint="eastAsia"/>
          <w:color w:val="000000"/>
          <w:sz w:val="32"/>
          <w:szCs w:val="32"/>
        </w:rPr>
        <w:t>成績複查申請表(</w:t>
      </w:r>
      <w:proofErr w:type="gramStart"/>
      <w:r w:rsidRPr="00AA2677">
        <w:rPr>
          <w:rFonts w:ascii="標楷體" w:eastAsia="標楷體" w:hint="eastAsia"/>
          <w:color w:val="000000"/>
          <w:sz w:val="32"/>
          <w:szCs w:val="32"/>
        </w:rPr>
        <w:t>副表</w:t>
      </w:r>
      <w:proofErr w:type="gramEnd"/>
      <w:r w:rsidRPr="00AA2677">
        <w:rPr>
          <w:rFonts w:ascii="標楷體" w:eastAsia="標楷體" w:hint="eastAsia"/>
          <w:color w:val="000000"/>
          <w:sz w:val="32"/>
          <w:szCs w:val="32"/>
        </w:rPr>
        <w:t>)</w:t>
      </w:r>
    </w:p>
    <w:p w14:paraId="38D11D00" w14:textId="77777777" w:rsidR="00295255" w:rsidRPr="00AA2677" w:rsidRDefault="00295255" w:rsidP="00295255">
      <w:pPr>
        <w:adjustRightInd w:val="0"/>
        <w:snapToGrid w:val="0"/>
        <w:spacing w:line="320" w:lineRule="exact"/>
        <w:jc w:val="center"/>
        <w:rPr>
          <w:rFonts w:ascii="標楷體" w:eastAsia="標楷體" w:hint="eastAsia"/>
          <w:color w:val="000000"/>
          <w:u w:val="single"/>
        </w:rPr>
      </w:pPr>
      <w:r w:rsidRPr="00AA2677">
        <w:rPr>
          <w:rFonts w:ascii="標楷體" w:eastAsia="標楷體" w:hint="eastAsia"/>
          <w:color w:val="000000"/>
        </w:rPr>
        <w:t>申請日期：  年  月  日                    ※收件編號：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338"/>
        <w:gridCol w:w="1656"/>
        <w:gridCol w:w="2091"/>
      </w:tblGrid>
      <w:tr w:rsidR="00295255" w:rsidRPr="00AA2677" w14:paraId="5DA3B530" w14:textId="77777777" w:rsidTr="00DD50FD">
        <w:trPr>
          <w:jc w:val="center"/>
        </w:trPr>
        <w:tc>
          <w:tcPr>
            <w:tcW w:w="2090" w:type="dxa"/>
          </w:tcPr>
          <w:p w14:paraId="495249AA" w14:textId="1EAABD4E" w:rsidR="00295255" w:rsidRPr="00AA2677" w:rsidRDefault="00202F42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入場證</w:t>
            </w:r>
            <w:r w:rsidR="00295255" w:rsidRPr="00AA2677">
              <w:rPr>
                <w:rFonts w:ascii="標楷體" w:eastAsia="標楷體" w:hint="eastAsia"/>
                <w:color w:val="000000"/>
              </w:rPr>
              <w:t>號碼</w:t>
            </w:r>
          </w:p>
        </w:tc>
        <w:tc>
          <w:tcPr>
            <w:tcW w:w="2338" w:type="dxa"/>
          </w:tcPr>
          <w:p w14:paraId="74E0CF3A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656" w:type="dxa"/>
          </w:tcPr>
          <w:p w14:paraId="6F7AE76B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姓名</w:t>
            </w:r>
          </w:p>
        </w:tc>
        <w:tc>
          <w:tcPr>
            <w:tcW w:w="2091" w:type="dxa"/>
          </w:tcPr>
          <w:p w14:paraId="590CDDBE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295255" w:rsidRPr="00AA2677" w14:paraId="46CA4CDF" w14:textId="77777777" w:rsidTr="00DD50FD">
        <w:trPr>
          <w:jc w:val="center"/>
        </w:trPr>
        <w:tc>
          <w:tcPr>
            <w:tcW w:w="2090" w:type="dxa"/>
          </w:tcPr>
          <w:p w14:paraId="6C6AD33E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電話號碼</w:t>
            </w:r>
          </w:p>
        </w:tc>
        <w:tc>
          <w:tcPr>
            <w:tcW w:w="2338" w:type="dxa"/>
          </w:tcPr>
          <w:p w14:paraId="5936E570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656" w:type="dxa"/>
          </w:tcPr>
          <w:p w14:paraId="2A0CD387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傳真號碼</w:t>
            </w:r>
          </w:p>
        </w:tc>
        <w:tc>
          <w:tcPr>
            <w:tcW w:w="2091" w:type="dxa"/>
          </w:tcPr>
          <w:p w14:paraId="491BB3B7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295255" w:rsidRPr="00AA2677" w14:paraId="24C9F039" w14:textId="77777777" w:rsidTr="00DD50FD">
        <w:trPr>
          <w:jc w:val="center"/>
        </w:trPr>
        <w:tc>
          <w:tcPr>
            <w:tcW w:w="2090" w:type="dxa"/>
          </w:tcPr>
          <w:p w14:paraId="59F3D53C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聯絡地址</w:t>
            </w:r>
          </w:p>
        </w:tc>
        <w:tc>
          <w:tcPr>
            <w:tcW w:w="2338" w:type="dxa"/>
          </w:tcPr>
          <w:p w14:paraId="7A4850E9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656" w:type="dxa"/>
          </w:tcPr>
          <w:p w14:paraId="4354ECFC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E-mail信箱</w:t>
            </w:r>
          </w:p>
        </w:tc>
        <w:tc>
          <w:tcPr>
            <w:tcW w:w="2091" w:type="dxa"/>
          </w:tcPr>
          <w:p w14:paraId="2C146095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295255" w:rsidRPr="00AA2677" w14:paraId="259F6600" w14:textId="77777777" w:rsidTr="00DD50FD">
        <w:trPr>
          <w:jc w:val="center"/>
        </w:trPr>
        <w:tc>
          <w:tcPr>
            <w:tcW w:w="8175" w:type="dxa"/>
            <w:gridSpan w:val="4"/>
          </w:tcPr>
          <w:p w14:paraId="7211881B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申請複查項目</w:t>
            </w:r>
          </w:p>
        </w:tc>
      </w:tr>
      <w:tr w:rsidR="00295255" w:rsidRPr="00AA2677" w14:paraId="7EA741E3" w14:textId="77777777" w:rsidTr="00DD50FD">
        <w:trPr>
          <w:jc w:val="center"/>
        </w:trPr>
        <w:tc>
          <w:tcPr>
            <w:tcW w:w="8175" w:type="dxa"/>
            <w:gridSpan w:val="4"/>
          </w:tcPr>
          <w:p w14:paraId="6F18E0F1" w14:textId="77777777" w:rsidR="00295255" w:rsidRPr="00AA2677" w:rsidRDefault="00295255" w:rsidP="00DD50FD">
            <w:pPr>
              <w:numPr>
                <w:ilvl w:val="0"/>
                <w:numId w:val="6"/>
              </w:numPr>
              <w:autoSpaceDE/>
              <w:autoSpaceDN/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口試</w:t>
            </w:r>
          </w:p>
          <w:p w14:paraId="287A80AD" w14:textId="77777777" w:rsidR="00295255" w:rsidRPr="00AA2677" w:rsidRDefault="00295255" w:rsidP="00DD50FD">
            <w:pPr>
              <w:numPr>
                <w:ilvl w:val="0"/>
                <w:numId w:val="6"/>
              </w:numPr>
              <w:autoSpaceDE/>
              <w:autoSpaceDN/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試教</w:t>
            </w:r>
          </w:p>
        </w:tc>
      </w:tr>
      <w:tr w:rsidR="00295255" w:rsidRPr="00AA2677" w14:paraId="62108435" w14:textId="77777777" w:rsidTr="00DD50FD">
        <w:trPr>
          <w:jc w:val="center"/>
        </w:trPr>
        <w:tc>
          <w:tcPr>
            <w:tcW w:w="8175" w:type="dxa"/>
            <w:gridSpan w:val="4"/>
          </w:tcPr>
          <w:p w14:paraId="7197A7E2" w14:textId="77777777" w:rsidR="00295255" w:rsidRPr="00AA2677" w:rsidRDefault="00295255" w:rsidP="00DD50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677">
              <w:rPr>
                <w:rFonts w:ascii="標楷體" w:eastAsia="標楷體" w:hint="eastAsia"/>
                <w:color w:val="000000"/>
              </w:rPr>
              <w:t>申請複查</w:t>
            </w:r>
            <w:r w:rsidRPr="00AA2677">
              <w:rPr>
                <w:rFonts w:ascii="標楷體" w:eastAsia="標楷體" w:hint="eastAsia"/>
                <w:color w:val="000000"/>
                <w:u w:val="single"/>
              </w:rPr>
              <w:t xml:space="preserve">      </w:t>
            </w:r>
            <w:r w:rsidRPr="00AA2677">
              <w:rPr>
                <w:rFonts w:ascii="標楷體" w:eastAsia="標楷體" w:hint="eastAsia"/>
                <w:color w:val="000000"/>
              </w:rPr>
              <w:t>項，每項複查費新台幣壹佰元整，總計新台幣</w:t>
            </w:r>
            <w:r w:rsidRPr="00AA2677">
              <w:rPr>
                <w:rFonts w:ascii="標楷體" w:eastAsia="標楷體" w:hint="eastAsia"/>
                <w:color w:val="000000"/>
                <w:u w:val="single"/>
              </w:rPr>
              <w:t xml:space="preserve">        </w:t>
            </w:r>
            <w:r w:rsidRPr="00AA2677">
              <w:rPr>
                <w:rFonts w:ascii="標楷體" w:eastAsia="標楷體" w:hint="eastAsia"/>
                <w:color w:val="000000"/>
              </w:rPr>
              <w:t>元整。</w:t>
            </w:r>
          </w:p>
        </w:tc>
      </w:tr>
    </w:tbl>
    <w:p w14:paraId="2EACCFE1" w14:textId="77777777" w:rsidR="00295255" w:rsidRPr="006404CE" w:rsidRDefault="00295255" w:rsidP="00295255">
      <w:pPr>
        <w:adjustRightInd w:val="0"/>
        <w:snapToGrid w:val="0"/>
        <w:spacing w:line="320" w:lineRule="exact"/>
        <w:jc w:val="both"/>
        <w:rPr>
          <w:rFonts w:ascii="標楷體" w:eastAsia="標楷體" w:hint="eastAsia"/>
          <w:color w:val="000000"/>
        </w:rPr>
      </w:pPr>
      <w:r>
        <w:rPr>
          <w:rFonts w:ascii="標楷體" w:eastAsia="標楷體" w:hint="eastAsia"/>
          <w:color w:val="000000"/>
        </w:rPr>
        <w:t xml:space="preserve">                        申請人簽章</w:t>
      </w:r>
      <w:r w:rsidRPr="00AA2677">
        <w:rPr>
          <w:rFonts w:ascii="標楷體" w:eastAsia="標楷體" w:hint="eastAsia"/>
          <w:color w:val="000000"/>
        </w:rPr>
        <w:t>：</w:t>
      </w:r>
      <w:r>
        <w:rPr>
          <w:rFonts w:ascii="標楷體" w:eastAsia="標楷體" w:hint="eastAsia"/>
          <w:color w:val="000000"/>
        </w:rPr>
        <w:t xml:space="preserve">                          (</w:t>
      </w:r>
      <w:r w:rsidRPr="00AA2677">
        <w:rPr>
          <w:rFonts w:ascii="標楷體" w:eastAsia="標楷體" w:hint="eastAsia"/>
          <w:color w:val="000000"/>
        </w:rPr>
        <w:t>申請人留存</w:t>
      </w:r>
      <w:r>
        <w:rPr>
          <w:rFonts w:ascii="標楷體" w:eastAsia="標楷體" w:hint="eastAsia"/>
          <w:color w:val="000000"/>
        </w:rPr>
        <w:t>)</w:t>
      </w:r>
    </w:p>
    <w:p w14:paraId="36AFB06C" w14:textId="77777777" w:rsidR="00295255" w:rsidRPr="00AA2677" w:rsidRDefault="00295255" w:rsidP="00295255">
      <w:pPr>
        <w:adjustRightInd w:val="0"/>
        <w:snapToGrid w:val="0"/>
        <w:spacing w:line="320" w:lineRule="exact"/>
        <w:jc w:val="both"/>
        <w:rPr>
          <w:rFonts w:ascii="標楷體" w:eastAsia="標楷體" w:hint="eastAsia"/>
          <w:color w:val="000000"/>
          <w:sz w:val="32"/>
          <w:szCs w:val="32"/>
          <w:u w:val="dotted"/>
        </w:rPr>
      </w:pPr>
    </w:p>
    <w:p w14:paraId="0D0FF63B" w14:textId="77777777" w:rsidR="00295255" w:rsidRPr="00AA2677" w:rsidRDefault="00295255" w:rsidP="00295255">
      <w:pPr>
        <w:adjustRightInd w:val="0"/>
        <w:snapToGrid w:val="0"/>
        <w:spacing w:line="320" w:lineRule="exact"/>
        <w:jc w:val="both"/>
        <w:rPr>
          <w:rFonts w:ascii="標楷體" w:eastAsia="標楷體" w:hint="eastAsia"/>
          <w:color w:val="000000"/>
          <w:sz w:val="20"/>
          <w:szCs w:val="20"/>
        </w:rPr>
      </w:pPr>
      <w:r w:rsidRPr="00AA2677">
        <w:rPr>
          <w:rFonts w:ascii="標楷體" w:eastAsia="標楷體" w:hint="eastAsia"/>
          <w:color w:val="000000"/>
          <w:sz w:val="20"/>
          <w:szCs w:val="20"/>
        </w:rPr>
        <w:t>注意事項</w:t>
      </w:r>
    </w:p>
    <w:p w14:paraId="3865E47D" w14:textId="77777777" w:rsidR="00295255" w:rsidRPr="00AA2677" w:rsidRDefault="00295255" w:rsidP="00295255">
      <w:pPr>
        <w:adjustRightInd w:val="0"/>
        <w:snapToGrid w:val="0"/>
        <w:spacing w:line="320" w:lineRule="exact"/>
        <w:ind w:left="400" w:hangingChars="200" w:hanging="400"/>
        <w:jc w:val="both"/>
        <w:rPr>
          <w:rFonts w:ascii="標楷體" w:eastAsia="標楷體" w:hint="eastAsia"/>
          <w:color w:val="000000"/>
          <w:sz w:val="20"/>
          <w:szCs w:val="20"/>
        </w:rPr>
      </w:pPr>
      <w:r w:rsidRPr="00AA2677">
        <w:rPr>
          <w:rFonts w:ascii="標楷體" w:eastAsia="標楷體" w:hint="eastAsia"/>
          <w:color w:val="000000"/>
          <w:sz w:val="20"/>
          <w:szCs w:val="20"/>
        </w:rPr>
        <w:t>一、各欄資料請填寫</w:t>
      </w:r>
      <w:proofErr w:type="gramStart"/>
      <w:r w:rsidRPr="00AA2677">
        <w:rPr>
          <w:rFonts w:ascii="標楷體" w:eastAsia="標楷體" w:hint="eastAsia"/>
          <w:color w:val="000000"/>
          <w:sz w:val="20"/>
          <w:szCs w:val="20"/>
        </w:rPr>
        <w:t>清楚，正副表不可裁開且</w:t>
      </w:r>
      <w:proofErr w:type="gramEnd"/>
      <w:r w:rsidRPr="00AA2677">
        <w:rPr>
          <w:rFonts w:ascii="標楷體" w:eastAsia="標楷體" w:hint="eastAsia"/>
          <w:color w:val="000000"/>
          <w:sz w:val="20"/>
          <w:szCs w:val="20"/>
        </w:rPr>
        <w:t>所填之內容應相同，如有不同則以</w:t>
      </w:r>
      <w:proofErr w:type="gramStart"/>
      <w:r w:rsidRPr="00AA2677">
        <w:rPr>
          <w:rFonts w:ascii="標楷體" w:eastAsia="標楷體" w:hint="eastAsia"/>
          <w:color w:val="000000"/>
          <w:sz w:val="20"/>
          <w:szCs w:val="20"/>
        </w:rPr>
        <w:t>正表為</w:t>
      </w:r>
      <w:proofErr w:type="gramEnd"/>
      <w:r w:rsidRPr="00AA2677">
        <w:rPr>
          <w:rFonts w:ascii="標楷體" w:eastAsia="標楷體" w:hint="eastAsia"/>
          <w:color w:val="000000"/>
          <w:sz w:val="20"/>
          <w:szCs w:val="20"/>
        </w:rPr>
        <w:t>準；申請複查項目</w:t>
      </w:r>
      <w:proofErr w:type="gramStart"/>
      <w:r w:rsidRPr="00AA2677">
        <w:rPr>
          <w:rFonts w:ascii="標楷體" w:eastAsia="標楷體" w:hint="eastAsia"/>
          <w:color w:val="000000"/>
          <w:sz w:val="20"/>
          <w:szCs w:val="20"/>
        </w:rPr>
        <w:t>務請劃記</w:t>
      </w:r>
      <w:proofErr w:type="gramEnd"/>
      <w:r w:rsidRPr="00AA2677">
        <w:rPr>
          <w:rFonts w:ascii="標楷體" w:eastAsia="標楷體" w:hint="eastAsia"/>
          <w:color w:val="000000"/>
          <w:sz w:val="20"/>
          <w:szCs w:val="20"/>
        </w:rPr>
        <w:t>。</w:t>
      </w:r>
    </w:p>
    <w:p w14:paraId="37FB6BF3" w14:textId="77777777" w:rsidR="00295255" w:rsidRPr="00AA2677" w:rsidRDefault="00295255" w:rsidP="00271394">
      <w:pPr>
        <w:adjustRightInd w:val="0"/>
        <w:snapToGrid w:val="0"/>
        <w:spacing w:line="320" w:lineRule="exact"/>
        <w:jc w:val="both"/>
        <w:rPr>
          <w:rFonts w:ascii="標楷體" w:eastAsia="標楷體" w:hint="eastAsia"/>
          <w:color w:val="000000"/>
          <w:sz w:val="20"/>
          <w:szCs w:val="20"/>
        </w:rPr>
      </w:pPr>
      <w:r w:rsidRPr="00AA2677">
        <w:rPr>
          <w:rFonts w:ascii="標楷體" w:eastAsia="標楷體" w:hint="eastAsia"/>
          <w:color w:val="000000"/>
          <w:sz w:val="20"/>
          <w:szCs w:val="20"/>
        </w:rPr>
        <w:t>二、申請複查時間：</w:t>
      </w:r>
      <w:r w:rsidR="00271394" w:rsidRPr="00AA2677">
        <w:rPr>
          <w:rFonts w:ascii="標楷體" w:eastAsia="標楷體" w:hint="eastAsia"/>
          <w:color w:val="000000"/>
          <w:sz w:val="20"/>
          <w:szCs w:val="20"/>
        </w:rPr>
        <w:t>請依</w:t>
      </w:r>
      <w:r w:rsidR="00271394">
        <w:rPr>
          <w:rFonts w:ascii="標楷體" w:eastAsia="標楷體" w:hint="eastAsia"/>
          <w:color w:val="000000"/>
          <w:sz w:val="20"/>
          <w:szCs w:val="20"/>
        </w:rPr>
        <w:t>本</w:t>
      </w:r>
      <w:r w:rsidR="00271394" w:rsidRPr="001974D8">
        <w:rPr>
          <w:rFonts w:ascii="標楷體" w:eastAsia="標楷體" w:hint="eastAsia"/>
          <w:color w:val="000000"/>
          <w:sz w:val="20"/>
          <w:szCs w:val="20"/>
        </w:rPr>
        <w:t>甄選</w:t>
      </w:r>
      <w:r w:rsidR="00271394" w:rsidRPr="00AA2677">
        <w:rPr>
          <w:rFonts w:ascii="標楷體" w:eastAsia="標楷體" w:hAnsi="標楷體" w:hint="eastAsia"/>
          <w:bCs/>
          <w:color w:val="000000"/>
          <w:sz w:val="20"/>
          <w:szCs w:val="20"/>
        </w:rPr>
        <w:t>簡章</w:t>
      </w:r>
      <w:r w:rsidR="00271394" w:rsidRPr="00AA2677">
        <w:rPr>
          <w:rFonts w:ascii="標楷體" w:eastAsia="標楷體" w:hint="eastAsia"/>
          <w:color w:val="000000"/>
          <w:sz w:val="20"/>
          <w:szCs w:val="20"/>
        </w:rPr>
        <w:t>相關規定辦理</w:t>
      </w:r>
      <w:r w:rsidR="00271394" w:rsidRPr="00AA2677">
        <w:rPr>
          <w:rFonts w:ascii="標楷體" w:eastAsia="標楷體" w:hint="eastAsia"/>
          <w:color w:val="000000"/>
        </w:rPr>
        <w:t>。</w:t>
      </w:r>
    </w:p>
    <w:p w14:paraId="43690944" w14:textId="77777777" w:rsidR="00295255" w:rsidRDefault="00295255" w:rsidP="00295255">
      <w:pPr>
        <w:adjustRightInd w:val="0"/>
        <w:snapToGrid w:val="0"/>
        <w:spacing w:line="320" w:lineRule="exact"/>
        <w:jc w:val="both"/>
        <w:rPr>
          <w:rFonts w:ascii="標楷體" w:eastAsia="標楷體" w:hint="eastAsia"/>
          <w:color w:val="000000"/>
          <w:sz w:val="20"/>
          <w:szCs w:val="20"/>
        </w:rPr>
      </w:pPr>
      <w:r w:rsidRPr="00AA2677">
        <w:rPr>
          <w:rFonts w:ascii="標楷體" w:eastAsia="標楷體" w:hint="eastAsia"/>
          <w:color w:val="000000"/>
          <w:sz w:val="20"/>
          <w:szCs w:val="20"/>
        </w:rPr>
        <w:t>三、申請方式：持國民身分證、</w:t>
      </w:r>
      <w:r w:rsidR="00271394">
        <w:rPr>
          <w:rFonts w:ascii="標楷體" w:eastAsia="標楷體" w:hint="eastAsia"/>
          <w:color w:val="000000"/>
          <w:sz w:val="20"/>
          <w:szCs w:val="20"/>
        </w:rPr>
        <w:t>入場</w:t>
      </w:r>
      <w:r w:rsidRPr="00AA2677">
        <w:rPr>
          <w:rFonts w:ascii="標楷體" w:eastAsia="標楷體" w:hint="eastAsia"/>
          <w:color w:val="000000"/>
          <w:sz w:val="20"/>
          <w:szCs w:val="20"/>
        </w:rPr>
        <w:t>證及成績複查申請表(附件4)親自向</w:t>
      </w:r>
      <w:r>
        <w:rPr>
          <w:rFonts w:ascii="標楷體" w:eastAsia="標楷體" w:hint="eastAsia"/>
          <w:color w:val="000000"/>
          <w:sz w:val="20"/>
          <w:szCs w:val="20"/>
        </w:rPr>
        <w:t>國立</w:t>
      </w:r>
      <w:proofErr w:type="gramStart"/>
      <w:r>
        <w:rPr>
          <w:rFonts w:ascii="標楷體" w:eastAsia="標楷體" w:hint="eastAsia"/>
          <w:color w:val="000000"/>
          <w:sz w:val="20"/>
          <w:szCs w:val="20"/>
        </w:rPr>
        <w:t>臺</w:t>
      </w:r>
      <w:proofErr w:type="gramEnd"/>
      <w:r>
        <w:rPr>
          <w:rFonts w:ascii="標楷體" w:eastAsia="標楷體" w:hint="eastAsia"/>
          <w:color w:val="000000"/>
          <w:sz w:val="20"/>
          <w:szCs w:val="20"/>
        </w:rPr>
        <w:t>北科技大學附屬桃園農工高級中等</w:t>
      </w:r>
    </w:p>
    <w:p w14:paraId="2F955430" w14:textId="77777777" w:rsidR="00295255" w:rsidRPr="00AA2677" w:rsidRDefault="00295255" w:rsidP="00CB6FA5">
      <w:pPr>
        <w:adjustRightInd w:val="0"/>
        <w:snapToGrid w:val="0"/>
        <w:spacing w:line="320" w:lineRule="exact"/>
        <w:ind w:left="426" w:hangingChars="213" w:hanging="426"/>
        <w:jc w:val="both"/>
        <w:rPr>
          <w:rFonts w:ascii="標楷體" w:eastAsia="標楷體" w:hint="eastAsia"/>
          <w:color w:val="000000"/>
          <w:sz w:val="20"/>
          <w:szCs w:val="20"/>
        </w:rPr>
      </w:pPr>
      <w:r>
        <w:rPr>
          <w:rFonts w:ascii="標楷體" w:eastAsia="標楷體" w:hint="eastAsia"/>
          <w:color w:val="000000"/>
          <w:sz w:val="20"/>
          <w:szCs w:val="20"/>
        </w:rPr>
        <w:t xml:space="preserve">    學校</w:t>
      </w:r>
      <w:r w:rsidRPr="00AA2677">
        <w:rPr>
          <w:rFonts w:ascii="標楷體" w:eastAsia="標楷體" w:hint="eastAsia"/>
          <w:color w:val="000000"/>
          <w:sz w:val="20"/>
          <w:szCs w:val="20"/>
        </w:rPr>
        <w:t>申請複查，每項複查手續費100元整。另需檢附限時掛號回郵信封1只，貼足32元郵資並寫妥收件人姓名、</w:t>
      </w:r>
      <w:r w:rsidR="00CB6FA5">
        <w:rPr>
          <w:rFonts w:ascii="標楷體" w:eastAsia="標楷體" w:hint="eastAsia"/>
          <w:color w:val="000000"/>
          <w:sz w:val="20"/>
          <w:szCs w:val="20"/>
        </w:rPr>
        <w:t xml:space="preserve"> </w:t>
      </w:r>
      <w:r w:rsidRPr="00AA2677">
        <w:rPr>
          <w:rFonts w:ascii="標楷體" w:eastAsia="標楷體" w:hint="eastAsia"/>
          <w:color w:val="000000"/>
          <w:sz w:val="20"/>
          <w:szCs w:val="20"/>
        </w:rPr>
        <w:t>地址及郵遞區號。</w:t>
      </w:r>
    </w:p>
    <w:p w14:paraId="0ECB9127" w14:textId="77777777" w:rsidR="00295255" w:rsidRDefault="00295255" w:rsidP="00295255">
      <w:pPr>
        <w:jc w:val="both"/>
      </w:pPr>
      <w:r w:rsidRPr="00AA2677">
        <w:rPr>
          <w:rFonts w:ascii="標楷體" w:eastAsia="標楷體" w:hint="eastAsia"/>
          <w:color w:val="000000"/>
          <w:sz w:val="20"/>
          <w:szCs w:val="20"/>
        </w:rPr>
        <w:t>四、複查成績以複查原始分數及累計分數為限，不得要求調閱及重新評分。</w:t>
      </w:r>
    </w:p>
    <w:p w14:paraId="328C453C" w14:textId="77777777" w:rsidR="00295255" w:rsidRDefault="00295255" w:rsidP="00295255">
      <w:pPr>
        <w:jc w:val="both"/>
        <w:sectPr w:rsidR="00295255" w:rsidSect="00DB1DA3">
          <w:footerReference w:type="default" r:id="rId8"/>
          <w:pgSz w:w="11906" w:h="16838"/>
          <w:pgMar w:top="851" w:right="851" w:bottom="567" w:left="1134" w:header="851" w:footer="992" w:gutter="0"/>
          <w:cols w:space="425"/>
          <w:docGrid w:type="linesAndChars" w:linePitch="360"/>
        </w:sectPr>
      </w:pPr>
    </w:p>
    <w:tbl>
      <w:tblPr>
        <w:tblW w:w="0" w:type="auto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27"/>
        <w:gridCol w:w="1080"/>
        <w:gridCol w:w="6138"/>
      </w:tblGrid>
      <w:tr w:rsidR="00295255" w14:paraId="0B077A1E" w14:textId="77777777" w:rsidTr="00CB6FA5">
        <w:trPr>
          <w:cantSplit/>
          <w:trHeight w:val="619"/>
        </w:trPr>
        <w:tc>
          <w:tcPr>
            <w:tcW w:w="752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48CDE3" w14:textId="77777777" w:rsidR="00295255" w:rsidRDefault="00295255" w:rsidP="00DD50FD">
            <w:pPr>
              <w:spacing w:line="420" w:lineRule="exact"/>
              <w:jc w:val="center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lastRenderedPageBreak/>
              <w:t>應試者參加甄選之注意事項</w:t>
            </w:r>
          </w:p>
        </w:tc>
        <w:tc>
          <w:tcPr>
            <w:tcW w:w="721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60F550E" w14:textId="77777777" w:rsidR="00295255" w:rsidRPr="00295255" w:rsidRDefault="00295255" w:rsidP="00DD50FD">
            <w:pPr>
              <w:spacing w:beforeLines="50" w:before="180" w:line="360" w:lineRule="exact"/>
              <w:ind w:leftChars="-748" w:left="-1009" w:hangingChars="199" w:hanging="637"/>
              <w:jc w:val="center"/>
              <w:rPr>
                <w:rFonts w:ascii="標楷體" w:eastAsia="標楷體" w:hint="eastAsia"/>
                <w:bCs/>
                <w:sz w:val="32"/>
                <w:szCs w:val="32"/>
              </w:rPr>
            </w:pPr>
            <w:r w:rsidRPr="00295255">
              <w:rPr>
                <w:rFonts w:ascii="標楷體" w:eastAsia="標楷體" w:hint="eastAsia"/>
                <w:bCs/>
                <w:sz w:val="32"/>
                <w:szCs w:val="32"/>
              </w:rPr>
              <w:t>國立       國立</w:t>
            </w:r>
            <w:proofErr w:type="gramStart"/>
            <w:r w:rsidRPr="00295255">
              <w:rPr>
                <w:rFonts w:ascii="標楷體" w:eastAsia="標楷體" w:hint="eastAsia"/>
                <w:bCs/>
                <w:sz w:val="32"/>
                <w:szCs w:val="32"/>
              </w:rPr>
              <w:t>臺</w:t>
            </w:r>
            <w:proofErr w:type="gramEnd"/>
            <w:r w:rsidRPr="00295255">
              <w:rPr>
                <w:rFonts w:ascii="標楷體" w:eastAsia="標楷體" w:hint="eastAsia"/>
                <w:bCs/>
                <w:sz w:val="32"/>
                <w:szCs w:val="32"/>
              </w:rPr>
              <w:t>北科技大學附屬桃園農工高級中等學校</w:t>
            </w:r>
          </w:p>
          <w:p w14:paraId="753EE0E2" w14:textId="77777777" w:rsidR="00295255" w:rsidRPr="00295255" w:rsidRDefault="00AB2C35" w:rsidP="00DD50FD">
            <w:pPr>
              <w:spacing w:line="540" w:lineRule="exact"/>
              <w:jc w:val="center"/>
              <w:rPr>
                <w:rFonts w:eastAsia="標楷體" w:hint="eastAsia"/>
                <w:sz w:val="24"/>
                <w:szCs w:val="24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24"/>
                <w:szCs w:val="24"/>
              </w:rPr>
              <w:t>115</w:t>
            </w:r>
            <w:proofErr w:type="gramEnd"/>
            <w:r w:rsidR="00295255" w:rsidRPr="00295255">
              <w:rPr>
                <w:rFonts w:ascii="標楷體" w:eastAsia="標楷體" w:hint="eastAsia"/>
                <w:b/>
                <w:bCs/>
                <w:sz w:val="24"/>
                <w:szCs w:val="24"/>
              </w:rPr>
              <w:t>年度教育部體育署推動原住民族棒球輔導計畫運動教練甄選</w:t>
            </w:r>
          </w:p>
          <w:p w14:paraId="08464666" w14:textId="77777777" w:rsidR="00295255" w:rsidRPr="00295255" w:rsidRDefault="00CB6FA5" w:rsidP="00DD50FD">
            <w:pPr>
              <w:spacing w:line="540" w:lineRule="exact"/>
              <w:jc w:val="center"/>
              <w:rPr>
                <w:rFonts w:eastAsia="標楷體" w:hint="eastAsia"/>
                <w:bCs/>
                <w:sz w:val="56"/>
              </w:rPr>
            </w:pPr>
            <w:r>
              <w:rPr>
                <w:rFonts w:eastAsia="標楷體" w:hint="eastAsia"/>
                <w:bCs/>
                <w:sz w:val="56"/>
              </w:rPr>
              <w:t>入</w:t>
            </w:r>
            <w:r w:rsidR="00295255" w:rsidRPr="00295255">
              <w:rPr>
                <w:rFonts w:eastAsia="標楷體" w:hint="eastAsia"/>
                <w:bCs/>
                <w:sz w:val="56"/>
              </w:rPr>
              <w:t xml:space="preserve"> </w:t>
            </w:r>
            <w:r>
              <w:rPr>
                <w:rFonts w:eastAsia="標楷體" w:hint="eastAsia"/>
                <w:bCs/>
                <w:sz w:val="56"/>
              </w:rPr>
              <w:t>場</w:t>
            </w:r>
            <w:r w:rsidR="00295255" w:rsidRPr="00295255">
              <w:rPr>
                <w:rFonts w:eastAsia="標楷體" w:hint="eastAsia"/>
                <w:bCs/>
                <w:sz w:val="56"/>
              </w:rPr>
              <w:t xml:space="preserve"> </w:t>
            </w:r>
            <w:r w:rsidR="00295255" w:rsidRPr="00295255">
              <w:rPr>
                <w:rFonts w:eastAsia="標楷體" w:hint="eastAsia"/>
                <w:bCs/>
                <w:sz w:val="56"/>
              </w:rPr>
              <w:t>證</w:t>
            </w:r>
          </w:p>
        </w:tc>
      </w:tr>
      <w:tr w:rsidR="00295255" w14:paraId="3F45660C" w14:textId="77777777" w:rsidTr="00CB6FA5">
        <w:trPr>
          <w:cantSplit/>
          <w:trHeight w:val="892"/>
        </w:trPr>
        <w:tc>
          <w:tcPr>
            <w:tcW w:w="7527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38E49A2E" w14:textId="77777777" w:rsidR="00295255" w:rsidRDefault="00295255" w:rsidP="00DD50FD">
            <w:pPr>
              <w:pStyle w:val="ac"/>
              <w:numPr>
                <w:ilvl w:val="0"/>
                <w:numId w:val="7"/>
              </w:numPr>
              <w:spacing w:line="0" w:lineRule="atLeast"/>
              <w:rPr>
                <w:sz w:val="28"/>
                <w:szCs w:val="28"/>
              </w:rPr>
            </w:pPr>
            <w:r w:rsidRPr="007E6225">
              <w:rPr>
                <w:rFonts w:hint="eastAsia"/>
                <w:sz w:val="28"/>
                <w:szCs w:val="28"/>
              </w:rPr>
              <w:t>考試時間</w:t>
            </w:r>
            <w:r>
              <w:rPr>
                <w:rFonts w:hint="eastAsia"/>
                <w:sz w:val="28"/>
                <w:szCs w:val="28"/>
              </w:rPr>
              <w:t>及</w:t>
            </w:r>
            <w:r w:rsidRPr="007E6225">
              <w:rPr>
                <w:rFonts w:hint="eastAsia"/>
                <w:sz w:val="28"/>
                <w:szCs w:val="28"/>
              </w:rPr>
              <w:t>地點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34FBA2EA" w14:textId="77777777" w:rsidR="00295255" w:rsidRPr="00F12E85" w:rsidRDefault="00295255" w:rsidP="00DD50FD">
            <w:pPr>
              <w:pStyle w:val="ac"/>
              <w:spacing w:line="0" w:lineRule="atLeast"/>
              <w:ind w:left="0"/>
              <w:rPr>
                <w:rFonts w:hAnsi="標楷體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B30BC8">
              <w:rPr>
                <w:rFonts w:hAnsi="標楷體" w:hint="eastAsia"/>
                <w:b/>
                <w:sz w:val="28"/>
                <w:szCs w:val="28"/>
              </w:rPr>
              <w:t>一、</w:t>
            </w:r>
            <w:r w:rsidRPr="00E7390D">
              <w:rPr>
                <w:rFonts w:hAnsi="標楷體" w:hint="eastAsia"/>
                <w:b/>
                <w:sz w:val="28"/>
                <w:szCs w:val="28"/>
              </w:rPr>
              <w:t>試教</w:t>
            </w:r>
            <w:r w:rsidRPr="00E7390D">
              <w:rPr>
                <w:rFonts w:hAnsi="標楷體" w:hint="eastAsia"/>
                <w:sz w:val="28"/>
                <w:szCs w:val="28"/>
              </w:rPr>
              <w:t>：</w:t>
            </w:r>
            <w:r w:rsidRPr="00295255">
              <w:rPr>
                <w:rFonts w:hAnsi="標楷體" w:hint="eastAsia"/>
                <w:b/>
                <w:sz w:val="28"/>
                <w:szCs w:val="28"/>
              </w:rPr>
              <w:t>棒球教學</w:t>
            </w:r>
            <w:r w:rsidRPr="00CB6FA5">
              <w:rPr>
                <w:rFonts w:hAnsi="標楷體" w:hint="eastAsia"/>
                <w:b/>
                <w:spacing w:val="-30"/>
                <w:sz w:val="28"/>
                <w:szCs w:val="28"/>
              </w:rPr>
              <w:t>(</w:t>
            </w:r>
            <w:r w:rsidRPr="00CB6FA5">
              <w:rPr>
                <w:rFonts w:hint="eastAsia"/>
                <w:spacing w:val="-30"/>
                <w:sz w:val="28"/>
                <w:szCs w:val="28"/>
              </w:rPr>
              <w:t>預計每人</w:t>
            </w:r>
            <w:r w:rsidR="00CB6FA5" w:rsidRPr="00CB6FA5">
              <w:rPr>
                <w:rFonts w:hint="eastAsia"/>
                <w:spacing w:val="-30"/>
                <w:sz w:val="28"/>
                <w:szCs w:val="28"/>
              </w:rPr>
              <w:t>約</w:t>
            </w:r>
            <w:r w:rsidRPr="00CB6FA5">
              <w:rPr>
                <w:rFonts w:hint="eastAsia"/>
                <w:spacing w:val="-30"/>
                <w:sz w:val="28"/>
                <w:szCs w:val="28"/>
              </w:rPr>
              <w:t>15分鐘</w:t>
            </w:r>
            <w:r w:rsidR="00CB6FA5" w:rsidRPr="00CB6FA5">
              <w:rPr>
                <w:rFonts w:hint="eastAsia"/>
                <w:spacing w:val="-30"/>
                <w:sz w:val="28"/>
                <w:szCs w:val="28"/>
              </w:rPr>
              <w:t>，依實際情形而定</w:t>
            </w:r>
            <w:r w:rsidRPr="00CB6FA5">
              <w:rPr>
                <w:rFonts w:hAnsi="標楷體" w:hint="eastAsia"/>
                <w:b/>
                <w:spacing w:val="-30"/>
                <w:sz w:val="28"/>
                <w:szCs w:val="28"/>
              </w:rPr>
              <w:t>)</w:t>
            </w:r>
          </w:p>
          <w:p w14:paraId="34A5BA6F" w14:textId="77777777" w:rsidR="00295255" w:rsidRPr="00FA2B8D" w:rsidRDefault="00295255" w:rsidP="00DD50FD">
            <w:pPr>
              <w:pStyle w:val="Default"/>
              <w:spacing w:line="390" w:lineRule="exact"/>
              <w:ind w:leftChars="448" w:left="1826" w:hangingChars="300" w:hanging="840"/>
              <w:jc w:val="both"/>
              <w:rPr>
                <w:sz w:val="28"/>
                <w:szCs w:val="28"/>
              </w:rPr>
            </w:pPr>
            <w:r w:rsidRPr="00EA75B7">
              <w:rPr>
                <w:rFonts w:hint="eastAsia"/>
                <w:sz w:val="28"/>
                <w:szCs w:val="28"/>
              </w:rPr>
              <w:t>（一）</w:t>
            </w:r>
            <w:r w:rsidR="00E1490A">
              <w:rPr>
                <w:rFonts w:hint="eastAsia"/>
                <w:color w:val="auto"/>
                <w:sz w:val="28"/>
                <w:szCs w:val="28"/>
              </w:rPr>
              <w:t>115</w:t>
            </w:r>
            <w:r w:rsidRPr="00EA75B7">
              <w:rPr>
                <w:rFonts w:hint="eastAsia"/>
                <w:color w:val="auto"/>
                <w:sz w:val="28"/>
                <w:szCs w:val="28"/>
              </w:rPr>
              <w:t>年</w:t>
            </w:r>
            <w:r w:rsidR="00E1490A">
              <w:rPr>
                <w:rFonts w:hint="eastAsia"/>
                <w:color w:val="auto"/>
                <w:sz w:val="28"/>
                <w:szCs w:val="28"/>
              </w:rPr>
              <w:t>06</w:t>
            </w:r>
            <w:r w:rsidRPr="00EA75B7">
              <w:rPr>
                <w:rFonts w:hint="eastAsia"/>
                <w:color w:val="auto"/>
                <w:sz w:val="28"/>
                <w:szCs w:val="28"/>
              </w:rPr>
              <w:t>月</w:t>
            </w:r>
            <w:r w:rsidR="00E1490A">
              <w:rPr>
                <w:rFonts w:hint="eastAsia"/>
                <w:sz w:val="28"/>
                <w:szCs w:val="28"/>
              </w:rPr>
              <w:t>04</w:t>
            </w:r>
            <w:r w:rsidRPr="00C46699">
              <w:rPr>
                <w:rFonts w:hint="eastAsia"/>
                <w:color w:val="auto"/>
                <w:sz w:val="28"/>
                <w:szCs w:val="28"/>
              </w:rPr>
              <w:t>日</w:t>
            </w:r>
            <w:r w:rsidRPr="00EA75B7">
              <w:rPr>
                <w:rFonts w:hint="eastAsia"/>
                <w:color w:val="auto"/>
                <w:sz w:val="28"/>
                <w:szCs w:val="28"/>
              </w:rPr>
              <w:t>(</w:t>
            </w:r>
            <w:r w:rsidRPr="008A103D">
              <w:rPr>
                <w:rFonts w:hint="eastAsia"/>
                <w:color w:val="auto"/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EA75B7">
              <w:rPr>
                <w:rFonts w:hint="eastAsia"/>
                <w:color w:val="auto"/>
                <w:sz w:val="28"/>
                <w:szCs w:val="28"/>
              </w:rPr>
              <w:t>)，預定自上午9</w:t>
            </w:r>
            <w:r>
              <w:rPr>
                <w:rFonts w:hint="eastAsia"/>
                <w:color w:val="auto"/>
                <w:sz w:val="28"/>
                <w:szCs w:val="28"/>
              </w:rPr>
              <w:t>時起，於本校活動中心</w:t>
            </w:r>
            <w:r w:rsidRPr="00EA75B7">
              <w:rPr>
                <w:rFonts w:hint="eastAsia"/>
                <w:color w:val="auto"/>
                <w:sz w:val="28"/>
                <w:szCs w:val="28"/>
              </w:rPr>
              <w:t>舉行。</w:t>
            </w:r>
          </w:p>
          <w:p w14:paraId="54EDFC7B" w14:textId="6F57C035" w:rsidR="00295255" w:rsidRDefault="00295255" w:rsidP="00DD50FD">
            <w:pPr>
              <w:pStyle w:val="Default"/>
              <w:spacing w:line="390" w:lineRule="exact"/>
              <w:ind w:leftChars="448" w:left="1826" w:hangingChars="300" w:hanging="840"/>
              <w:jc w:val="both"/>
              <w:rPr>
                <w:sz w:val="28"/>
                <w:szCs w:val="28"/>
              </w:rPr>
            </w:pPr>
            <w:r w:rsidRPr="005014AE">
              <w:rPr>
                <w:rFonts w:hint="eastAsia"/>
                <w:sz w:val="28"/>
                <w:szCs w:val="28"/>
              </w:rPr>
              <w:t>（二）依</w:t>
            </w:r>
            <w:r w:rsidR="00FC0F3B">
              <w:rPr>
                <w:rFonts w:hint="eastAsia"/>
                <w:sz w:val="28"/>
                <w:szCs w:val="28"/>
              </w:rPr>
              <w:t>入場</w:t>
            </w:r>
            <w:r w:rsidR="00202F42">
              <w:rPr>
                <w:rFonts w:hint="eastAsia"/>
                <w:sz w:val="28"/>
                <w:szCs w:val="28"/>
              </w:rPr>
              <w:t>證</w:t>
            </w:r>
            <w:r w:rsidRPr="005014AE">
              <w:rPr>
                <w:rFonts w:hint="eastAsia"/>
                <w:sz w:val="28"/>
                <w:szCs w:val="28"/>
              </w:rPr>
              <w:t>號碼排序參加考試，連續唱名</w:t>
            </w:r>
            <w:r w:rsidRPr="005014AE">
              <w:rPr>
                <w:sz w:val="28"/>
                <w:szCs w:val="28"/>
              </w:rPr>
              <w:t>3</w:t>
            </w:r>
            <w:r w:rsidRPr="005014AE">
              <w:rPr>
                <w:rFonts w:hint="eastAsia"/>
                <w:sz w:val="28"/>
                <w:szCs w:val="28"/>
              </w:rPr>
              <w:t>次未到場者，視同棄權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48FBD173" w14:textId="77777777" w:rsidR="00295255" w:rsidRPr="00EC413B" w:rsidRDefault="00295255" w:rsidP="00DD50FD">
            <w:pPr>
              <w:pStyle w:val="Default"/>
              <w:spacing w:line="390" w:lineRule="exact"/>
              <w:ind w:leftChars="448" w:left="1826" w:hangingChars="300" w:hanging="840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（三）</w:t>
            </w:r>
            <w:r w:rsidRPr="00EC413B">
              <w:rPr>
                <w:rFonts w:hint="eastAsia"/>
                <w:color w:val="auto"/>
                <w:sz w:val="28"/>
                <w:szCs w:val="28"/>
              </w:rPr>
              <w:t>請應試者務必穿著運動服</w:t>
            </w:r>
            <w:r>
              <w:rPr>
                <w:rFonts w:hint="eastAsia"/>
                <w:color w:val="auto"/>
                <w:sz w:val="28"/>
                <w:szCs w:val="28"/>
              </w:rPr>
              <w:t>，試教內容依簡章第玖點</w:t>
            </w:r>
            <w:proofErr w:type="gramStart"/>
            <w:r>
              <w:rPr>
                <w:rFonts w:hint="eastAsia"/>
                <w:color w:val="auto"/>
                <w:sz w:val="28"/>
                <w:szCs w:val="28"/>
              </w:rPr>
              <w:t>第</w:t>
            </w:r>
            <w:r w:rsidR="00E3176A">
              <w:rPr>
                <w:rFonts w:hint="eastAsia"/>
                <w:color w:val="auto"/>
                <w:sz w:val="28"/>
                <w:szCs w:val="28"/>
              </w:rPr>
              <w:t>四</w:t>
            </w:r>
            <w:r w:rsidRPr="00EC413B">
              <w:rPr>
                <w:rFonts w:hint="eastAsia"/>
                <w:color w:val="auto"/>
                <w:sz w:val="28"/>
                <w:szCs w:val="28"/>
              </w:rPr>
              <w:t>項試教</w:t>
            </w:r>
            <w:proofErr w:type="gramEnd"/>
            <w:r>
              <w:rPr>
                <w:rFonts w:hint="eastAsia"/>
                <w:color w:val="auto"/>
                <w:sz w:val="28"/>
                <w:szCs w:val="28"/>
              </w:rPr>
              <w:t>內容</w:t>
            </w:r>
            <w:r w:rsidRPr="00EC413B">
              <w:rPr>
                <w:rFonts w:hint="eastAsia"/>
                <w:color w:val="auto"/>
                <w:sz w:val="28"/>
                <w:szCs w:val="28"/>
              </w:rPr>
              <w:t>規定為主。</w:t>
            </w:r>
          </w:p>
          <w:p w14:paraId="7F9F0FA6" w14:textId="77777777" w:rsidR="00295255" w:rsidRPr="00EA75B7" w:rsidRDefault="00295255" w:rsidP="00DD50FD">
            <w:pPr>
              <w:spacing w:line="400" w:lineRule="exact"/>
              <w:ind w:leftChars="266" w:left="1221" w:hangingChars="227" w:hanging="636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三</w:t>
            </w:r>
            <w:r w:rsidRPr="00E7390D">
              <w:rPr>
                <w:rFonts w:ascii="標楷體" w:eastAsia="標楷體" w:hint="eastAsia"/>
                <w:sz w:val="28"/>
                <w:szCs w:val="28"/>
              </w:rPr>
              <w:t>、</w:t>
            </w:r>
            <w:r w:rsidRPr="00E7390D">
              <w:rPr>
                <w:rFonts w:ascii="標楷體" w:eastAsia="標楷體" w:hint="eastAsia"/>
                <w:b/>
                <w:sz w:val="28"/>
                <w:szCs w:val="28"/>
              </w:rPr>
              <w:t>口試</w:t>
            </w:r>
            <w:r w:rsidRPr="00E7390D">
              <w:rPr>
                <w:rFonts w:ascii="標楷體" w:eastAsia="標楷體" w:hint="eastAsia"/>
                <w:sz w:val="28"/>
                <w:szCs w:val="28"/>
              </w:rPr>
              <w:t>：接續於試教</w:t>
            </w:r>
            <w:r w:rsidRPr="00EA75B7">
              <w:rPr>
                <w:rFonts w:ascii="標楷體" w:eastAsia="標楷體" w:hint="eastAsia"/>
                <w:sz w:val="28"/>
                <w:szCs w:val="28"/>
              </w:rPr>
              <w:t>之後，</w:t>
            </w:r>
            <w:r w:rsidRPr="00EA75B7">
              <w:rPr>
                <w:rFonts w:ascii="標楷體" w:eastAsia="標楷體" w:hAnsi="標楷體" w:cs="..." w:hint="eastAsia"/>
                <w:sz w:val="28"/>
                <w:szCs w:val="28"/>
              </w:rPr>
              <w:t>預計每人10</w:t>
            </w:r>
            <w:r>
              <w:rPr>
                <w:rFonts w:ascii="標楷體" w:eastAsia="標楷體" w:hAnsi="標楷體" w:cs="..." w:hint="eastAsia"/>
                <w:sz w:val="28"/>
                <w:szCs w:val="28"/>
              </w:rPr>
              <w:t>-15</w:t>
            </w:r>
            <w:r w:rsidRPr="00EA75B7">
              <w:rPr>
                <w:rFonts w:ascii="標楷體" w:eastAsia="標楷體" w:hAnsi="標楷體" w:cs="..." w:hint="eastAsia"/>
                <w:sz w:val="28"/>
                <w:szCs w:val="28"/>
              </w:rPr>
              <w:t>分鐘</w:t>
            </w:r>
            <w:r w:rsidR="00CB6FA5" w:rsidRPr="00CB6FA5">
              <w:rPr>
                <w:rFonts w:ascii="標楷體" w:eastAsia="標楷體" w:hAnsi="標楷體" w:cs="..." w:hint="eastAsia"/>
                <w:sz w:val="28"/>
                <w:szCs w:val="28"/>
              </w:rPr>
              <w:t>(</w:t>
            </w:r>
            <w:r w:rsidR="00CB6FA5" w:rsidRPr="00CB6FA5">
              <w:rPr>
                <w:rFonts w:ascii="標楷體" w:eastAsia="標楷體" w:hAnsi="標楷體" w:hint="eastAsia"/>
                <w:spacing w:val="-30"/>
                <w:sz w:val="28"/>
                <w:szCs w:val="28"/>
              </w:rPr>
              <w:t>依實際情形而定</w:t>
            </w:r>
            <w:r w:rsidR="00CB6FA5" w:rsidRPr="00CB6FA5">
              <w:rPr>
                <w:rFonts w:ascii="標楷體" w:eastAsia="標楷體" w:hAnsi="標楷體" w:cs="..." w:hint="eastAsia"/>
                <w:sz w:val="28"/>
                <w:szCs w:val="28"/>
              </w:rPr>
              <w:t>)</w:t>
            </w:r>
            <w:r w:rsidRPr="00EA75B7">
              <w:rPr>
                <w:rFonts w:ascii="標楷體" w:eastAsia="標楷體" w:hAnsi="標楷體" w:cs="..." w:hint="eastAsia"/>
                <w:sz w:val="28"/>
                <w:szCs w:val="28"/>
              </w:rPr>
              <w:t>，連續唱名</w:t>
            </w:r>
            <w:r w:rsidRPr="00EA75B7">
              <w:rPr>
                <w:rFonts w:ascii="標楷體" w:eastAsia="標楷體" w:hAnsi="標楷體" w:cs="..."/>
                <w:sz w:val="28"/>
                <w:szCs w:val="28"/>
              </w:rPr>
              <w:t>3</w:t>
            </w:r>
            <w:r w:rsidRPr="00EA75B7">
              <w:rPr>
                <w:rFonts w:ascii="標楷體" w:eastAsia="標楷體" w:hAnsi="標楷體" w:cs="..." w:hint="eastAsia"/>
                <w:sz w:val="28"/>
                <w:szCs w:val="28"/>
              </w:rPr>
              <w:t>次未到場者，視同棄權。</w:t>
            </w:r>
            <w:r w:rsidRPr="00EA75B7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  <w:p w14:paraId="14286292" w14:textId="77777777" w:rsidR="00295255" w:rsidRPr="007E6225" w:rsidRDefault="00295255" w:rsidP="00DD50FD">
            <w:pPr>
              <w:spacing w:line="400" w:lineRule="exact"/>
              <w:ind w:leftChars="-186" w:left="550" w:hangingChars="436" w:hanging="95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貳</w:t>
            </w:r>
            <w:r w:rsidRPr="007E6225">
              <w:rPr>
                <w:rFonts w:ascii="標楷體" w:eastAsia="標楷體" w:hint="eastAsia"/>
                <w:sz w:val="28"/>
                <w:szCs w:val="28"/>
              </w:rPr>
              <w:t>、</w:t>
            </w:r>
            <w:r w:rsidRPr="007E6225">
              <w:rPr>
                <w:rFonts w:ascii="標楷體" w:eastAsia="標楷體" w:hAnsi="標楷體" w:cs="細明體" w:hint="eastAsia"/>
                <w:sz w:val="28"/>
                <w:szCs w:val="28"/>
              </w:rPr>
              <w:t>應考人應攜帶</w:t>
            </w:r>
            <w:r w:rsidR="00CB6FA5" w:rsidRPr="00DB1DA3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>入場</w:t>
            </w:r>
            <w:r w:rsidRPr="005014AE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>證</w:t>
            </w:r>
            <w:r w:rsidRPr="007E6225">
              <w:rPr>
                <w:rFonts w:ascii="標楷體" w:eastAsia="標楷體" w:hAnsi="標楷體" w:cs="細明體" w:hint="eastAsia"/>
                <w:sz w:val="28"/>
                <w:szCs w:val="28"/>
              </w:rPr>
              <w:t>暨</w:t>
            </w:r>
            <w:r w:rsidRPr="005014AE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>國民身分證</w:t>
            </w:r>
            <w:r w:rsidRPr="007E6225">
              <w:rPr>
                <w:rFonts w:ascii="標楷體" w:eastAsia="標楷體" w:hAnsi="標楷體" w:cs="細明體" w:hint="eastAsia"/>
                <w:sz w:val="28"/>
                <w:szCs w:val="28"/>
              </w:rPr>
              <w:t>入場應試，亦得以尚未過期之有效駕照、具照片之健保卡或護照代替國民身分證以供查驗。</w:t>
            </w:r>
          </w:p>
          <w:p w14:paraId="6C5A39E7" w14:textId="77777777" w:rsidR="00295255" w:rsidRPr="007E6225" w:rsidRDefault="00295255" w:rsidP="00DD50FD">
            <w:pPr>
              <w:snapToGrid w:val="0"/>
              <w:spacing w:line="400" w:lineRule="exact"/>
              <w:ind w:leftChars="258" w:left="968" w:hangingChars="200" w:hanging="400"/>
              <w:jc w:val="both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72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C3BF7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52"/>
              </w:rPr>
            </w:pPr>
          </w:p>
        </w:tc>
      </w:tr>
      <w:tr w:rsidR="00295255" w14:paraId="0294995B" w14:textId="77777777" w:rsidTr="00CB6FA5">
        <w:trPr>
          <w:cantSplit/>
          <w:trHeight w:val="905"/>
        </w:trPr>
        <w:tc>
          <w:tcPr>
            <w:tcW w:w="752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468A2BD" w14:textId="77777777" w:rsidR="00295255" w:rsidRDefault="00295255" w:rsidP="00DD50FD">
            <w:pPr>
              <w:spacing w:line="0" w:lineRule="atLeast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81856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40"/>
              </w:rPr>
            </w:pPr>
            <w:r>
              <w:rPr>
                <w:rFonts w:eastAsia="標楷體" w:hint="eastAsia"/>
                <w:sz w:val="40"/>
              </w:rPr>
              <w:t>編號</w:t>
            </w:r>
          </w:p>
        </w:tc>
        <w:tc>
          <w:tcPr>
            <w:tcW w:w="61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0A4F65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44"/>
              </w:rPr>
            </w:pPr>
          </w:p>
        </w:tc>
      </w:tr>
      <w:tr w:rsidR="00295255" w14:paraId="5CD0C7CD" w14:textId="77777777" w:rsidTr="00CB6FA5">
        <w:trPr>
          <w:cantSplit/>
          <w:trHeight w:val="1047"/>
        </w:trPr>
        <w:tc>
          <w:tcPr>
            <w:tcW w:w="752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9CBEC5C" w14:textId="77777777" w:rsidR="00295255" w:rsidRDefault="00295255" w:rsidP="00DD50FD">
            <w:pPr>
              <w:spacing w:line="0" w:lineRule="atLeast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375706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40"/>
              </w:rPr>
            </w:pPr>
            <w:r>
              <w:rPr>
                <w:rFonts w:eastAsia="標楷體" w:hint="eastAsia"/>
                <w:sz w:val="40"/>
              </w:rPr>
              <w:t>類別</w:t>
            </w:r>
          </w:p>
        </w:tc>
        <w:tc>
          <w:tcPr>
            <w:tcW w:w="61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12443E" w14:textId="77777777" w:rsidR="00295255" w:rsidRDefault="00860EB4" w:rsidP="00DD50FD">
            <w:pPr>
              <w:spacing w:line="0" w:lineRule="atLeast"/>
              <w:ind w:firstLineChars="330" w:firstLine="1453"/>
              <w:jc w:val="both"/>
              <w:rPr>
                <w:rFonts w:eastAsia="標楷體" w:hint="eastAsia"/>
                <w:sz w:val="44"/>
              </w:rPr>
            </w:pPr>
            <w:r>
              <w:rPr>
                <w:rFonts w:eastAsia="標楷體" w:hint="eastAsia"/>
                <w:b/>
                <w:bCs/>
                <w:sz w:val="44"/>
              </w:rPr>
              <w:t xml:space="preserve">      </w:t>
            </w:r>
            <w:r w:rsidR="00295255">
              <w:rPr>
                <w:rFonts w:eastAsia="標楷體" w:hint="eastAsia"/>
                <w:b/>
                <w:bCs/>
                <w:sz w:val="44"/>
              </w:rPr>
              <w:t xml:space="preserve"> </w:t>
            </w:r>
            <w:r w:rsidR="00295255">
              <w:rPr>
                <w:rFonts w:eastAsia="標楷體" w:hint="eastAsia"/>
                <w:b/>
                <w:bCs/>
                <w:sz w:val="44"/>
              </w:rPr>
              <w:t>棒球</w:t>
            </w:r>
          </w:p>
        </w:tc>
      </w:tr>
      <w:tr w:rsidR="00295255" w14:paraId="27287127" w14:textId="77777777" w:rsidTr="00CB6FA5">
        <w:trPr>
          <w:cantSplit/>
          <w:trHeight w:val="1081"/>
        </w:trPr>
        <w:tc>
          <w:tcPr>
            <w:tcW w:w="752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8DF60A" w14:textId="77777777" w:rsidR="00295255" w:rsidRDefault="00295255" w:rsidP="00DD50FD">
            <w:pPr>
              <w:spacing w:line="0" w:lineRule="atLeast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24AD0E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40"/>
              </w:rPr>
            </w:pPr>
            <w:r>
              <w:rPr>
                <w:rFonts w:eastAsia="標楷體" w:hint="eastAsia"/>
                <w:sz w:val="40"/>
              </w:rPr>
              <w:t>姓名</w:t>
            </w:r>
          </w:p>
        </w:tc>
        <w:tc>
          <w:tcPr>
            <w:tcW w:w="61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FE09B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44"/>
              </w:rPr>
            </w:pPr>
          </w:p>
        </w:tc>
      </w:tr>
      <w:tr w:rsidR="00295255" w14:paraId="59425311" w14:textId="77777777" w:rsidTr="00CB6FA5">
        <w:trPr>
          <w:cantSplit/>
          <w:trHeight w:val="4385"/>
        </w:trPr>
        <w:tc>
          <w:tcPr>
            <w:tcW w:w="75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89ACA6" w14:textId="77777777" w:rsidR="00295255" w:rsidRDefault="00295255" w:rsidP="00DD50FD">
            <w:pPr>
              <w:spacing w:line="0" w:lineRule="atLeast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DB14116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請</w:t>
            </w:r>
          </w:p>
          <w:p w14:paraId="341AA83C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自</w:t>
            </w:r>
          </w:p>
          <w:p w14:paraId="7DB4C4F5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行</w:t>
            </w:r>
          </w:p>
          <w:p w14:paraId="1AF4EFEE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黏</w:t>
            </w:r>
            <w:proofErr w:type="gramEnd"/>
          </w:p>
          <w:p w14:paraId="41A539EE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貼</w:t>
            </w:r>
          </w:p>
          <w:p w14:paraId="7AAC2956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相</w:t>
            </w:r>
          </w:p>
          <w:p w14:paraId="39BACC31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44"/>
              </w:rPr>
            </w:pPr>
            <w:r>
              <w:rPr>
                <w:rFonts w:eastAsia="標楷體" w:hint="eastAsia"/>
                <w:sz w:val="28"/>
              </w:rPr>
              <w:t>片</w:t>
            </w:r>
          </w:p>
          <w:p w14:paraId="4E3848B2" w14:textId="77777777" w:rsidR="00295255" w:rsidRDefault="00295255" w:rsidP="00DD50FD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44"/>
              </w:rPr>
            </w:pPr>
            <w:r>
              <w:rPr>
                <w:rFonts w:ascii="標楷體" w:eastAsia="標楷體"/>
                <w:b/>
                <w:bCs/>
                <w:sz w:val="44"/>
              </w:rPr>
              <w:t>→</w:t>
            </w:r>
          </w:p>
        </w:tc>
        <w:tc>
          <w:tcPr>
            <w:tcW w:w="613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9A6C9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b/>
                <w:bCs/>
                <w:sz w:val="40"/>
                <w:shd w:val="pct15" w:color="auto" w:fill="FFFFFF"/>
              </w:rPr>
            </w:pPr>
            <w:proofErr w:type="gramStart"/>
            <w:r>
              <w:rPr>
                <w:rFonts w:eastAsia="標楷體" w:hint="eastAsia"/>
                <w:b/>
                <w:bCs/>
                <w:sz w:val="40"/>
                <w:shd w:val="pct15" w:color="auto" w:fill="FFFFFF"/>
              </w:rPr>
              <w:t>黏</w:t>
            </w:r>
            <w:proofErr w:type="gramEnd"/>
          </w:p>
          <w:p w14:paraId="049049DC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b/>
                <w:bCs/>
                <w:sz w:val="40"/>
                <w:shd w:val="pct15" w:color="auto" w:fill="FFFFFF"/>
              </w:rPr>
            </w:pPr>
            <w:r>
              <w:rPr>
                <w:rFonts w:eastAsia="標楷體" w:hint="eastAsia"/>
                <w:b/>
                <w:bCs/>
                <w:sz w:val="40"/>
                <w:shd w:val="pct15" w:color="auto" w:fill="FFFFFF"/>
              </w:rPr>
              <w:t>貼</w:t>
            </w:r>
          </w:p>
          <w:p w14:paraId="2E6E326C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b/>
                <w:bCs/>
                <w:sz w:val="40"/>
                <w:shd w:val="pct15" w:color="auto" w:fill="FFFFFF"/>
              </w:rPr>
            </w:pPr>
            <w:r>
              <w:rPr>
                <w:rFonts w:eastAsia="標楷體" w:hint="eastAsia"/>
                <w:b/>
                <w:bCs/>
                <w:sz w:val="40"/>
                <w:shd w:val="pct15" w:color="auto" w:fill="FFFFFF"/>
              </w:rPr>
              <w:t>相</w:t>
            </w:r>
          </w:p>
          <w:p w14:paraId="5491273C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b/>
                <w:bCs/>
                <w:sz w:val="40"/>
                <w:shd w:val="pct15" w:color="auto" w:fill="FFFFFF"/>
              </w:rPr>
            </w:pPr>
            <w:r>
              <w:rPr>
                <w:rFonts w:eastAsia="標楷體" w:hint="eastAsia"/>
                <w:b/>
                <w:bCs/>
                <w:sz w:val="40"/>
                <w:shd w:val="pct15" w:color="auto" w:fill="FFFFFF"/>
              </w:rPr>
              <w:t>片</w:t>
            </w:r>
          </w:p>
          <w:p w14:paraId="5F9B0602" w14:textId="77777777" w:rsidR="00295255" w:rsidRDefault="00295255" w:rsidP="00DD50FD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b/>
                <w:bCs/>
                <w:sz w:val="40"/>
                <w:shd w:val="pct15" w:color="auto" w:fill="FFFFFF"/>
              </w:rPr>
              <w:t>處</w:t>
            </w:r>
          </w:p>
        </w:tc>
      </w:tr>
    </w:tbl>
    <w:p w14:paraId="607992EF" w14:textId="77777777" w:rsidR="00295255" w:rsidRDefault="00295255" w:rsidP="00295255">
      <w:pPr>
        <w:jc w:val="center"/>
      </w:pPr>
    </w:p>
    <w:p w14:paraId="3306B9E9" w14:textId="77777777" w:rsidR="00295255" w:rsidRDefault="00295255" w:rsidP="00295255">
      <w:pPr>
        <w:jc w:val="center"/>
        <w:sectPr w:rsidR="00295255">
          <w:pgSz w:w="16840" w:h="11907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416E661" w14:textId="77777777" w:rsidR="00295255" w:rsidRPr="001C56FF" w:rsidRDefault="00295255" w:rsidP="00295255">
      <w:pPr>
        <w:snapToGrid w:val="0"/>
        <w:spacing w:after="120" w:line="312" w:lineRule="auto"/>
        <w:jc w:val="center"/>
        <w:rPr>
          <w:rFonts w:eastAsia="標楷體" w:hint="eastAsia"/>
          <w:sz w:val="52"/>
          <w:szCs w:val="52"/>
        </w:rPr>
      </w:pPr>
      <w:r w:rsidRPr="001C56FF">
        <w:rPr>
          <w:rFonts w:eastAsia="標楷體" w:hint="eastAsia"/>
          <w:sz w:val="52"/>
          <w:szCs w:val="52"/>
        </w:rPr>
        <w:lastRenderedPageBreak/>
        <w:t>切　結　書</w:t>
      </w:r>
    </w:p>
    <w:p w14:paraId="1D90DCB3" w14:textId="77777777" w:rsidR="00295255" w:rsidRPr="001C56FF" w:rsidRDefault="00295255" w:rsidP="00295255">
      <w:pPr>
        <w:snapToGrid w:val="0"/>
        <w:spacing w:line="400" w:lineRule="exact"/>
        <w:ind w:leftChars="-8" w:left="-18" w:firstLineChars="5" w:firstLine="14"/>
        <w:jc w:val="both"/>
        <w:rPr>
          <w:rFonts w:ascii="標楷體" w:eastAsia="標楷體" w:hint="eastAsia"/>
          <w:sz w:val="28"/>
          <w:szCs w:val="28"/>
        </w:rPr>
      </w:pPr>
      <w:r w:rsidRPr="001C56FF">
        <w:rPr>
          <w:rFonts w:ascii="標楷體" w:eastAsia="標楷體" w:hint="eastAsia"/>
          <w:sz w:val="28"/>
          <w:szCs w:val="28"/>
        </w:rPr>
        <w:t>立切結書人</w:t>
      </w:r>
      <w:r w:rsidRPr="001C56FF">
        <w:rPr>
          <w:rFonts w:ascii="標楷體" w:eastAsia="標楷體" w:hint="eastAsia"/>
          <w:sz w:val="28"/>
          <w:szCs w:val="28"/>
          <w:u w:val="single"/>
        </w:rPr>
        <w:t xml:space="preserve">　   　　　</w:t>
      </w:r>
      <w:r w:rsidRPr="001C56FF">
        <w:rPr>
          <w:rFonts w:ascii="標楷體" w:eastAsia="標楷體" w:hint="eastAsia"/>
          <w:sz w:val="28"/>
          <w:szCs w:val="28"/>
        </w:rPr>
        <w:t>報名參加　貴校</w:t>
      </w:r>
      <w:proofErr w:type="gramStart"/>
      <w:r w:rsidR="00AB2C35">
        <w:rPr>
          <w:rFonts w:ascii="標楷體" w:eastAsia="標楷體" w:hint="eastAsia"/>
          <w:bCs/>
          <w:sz w:val="28"/>
          <w:szCs w:val="28"/>
        </w:rPr>
        <w:t>115</w:t>
      </w:r>
      <w:proofErr w:type="gramEnd"/>
      <w:r w:rsidRPr="00295255">
        <w:rPr>
          <w:rFonts w:ascii="標楷體" w:eastAsia="標楷體" w:hint="eastAsia"/>
          <w:bCs/>
          <w:sz w:val="28"/>
          <w:szCs w:val="28"/>
        </w:rPr>
        <w:t>年度教育部體育署推動原住民族棒球輔導計畫運動教練</w:t>
      </w:r>
      <w:r w:rsidRPr="001C56FF">
        <w:rPr>
          <w:rFonts w:ascii="標楷體" w:eastAsia="標楷體" w:hint="eastAsia"/>
          <w:sz w:val="28"/>
          <w:szCs w:val="28"/>
        </w:rPr>
        <w:t>甄選，其</w:t>
      </w:r>
      <w:r w:rsidRPr="001C56FF">
        <w:rPr>
          <w:rFonts w:ascii="標楷體" w:eastAsia="標楷體" w:hAnsi="標楷體" w:cs="Arial"/>
          <w:sz w:val="28"/>
          <w:szCs w:val="28"/>
        </w:rPr>
        <w:t>切結事項如下：</w:t>
      </w:r>
      <w:r w:rsidRPr="001C56F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96F811D" w14:textId="77777777" w:rsidR="00295255" w:rsidRPr="001C56FF" w:rsidRDefault="00295255" w:rsidP="002952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40" w:hangingChars="200" w:hanging="440"/>
        <w:rPr>
          <w:rFonts w:ascii="標楷體" w:eastAsia="標楷體" w:hAnsi="標楷體"/>
        </w:rPr>
      </w:pPr>
      <w:r w:rsidRPr="001C56FF">
        <w:rPr>
          <w:rFonts w:ascii="標楷體" w:eastAsia="標楷體" w:hint="eastAsia"/>
        </w:rPr>
        <w:t>一、如有下列各款情事之一，</w:t>
      </w:r>
      <w:r w:rsidRPr="001C56FF">
        <w:rPr>
          <w:rFonts w:ascii="標楷體" w:eastAsia="標楷體" w:hAnsi="標楷體" w:hint="eastAsia"/>
        </w:rPr>
        <w:t>於甄選前發現者，撤銷其應考資格；各甄選階段發現者，</w:t>
      </w:r>
      <w:proofErr w:type="gramStart"/>
      <w:r w:rsidRPr="001C56FF">
        <w:rPr>
          <w:rFonts w:ascii="標楷體" w:eastAsia="標楷體" w:hAnsi="標楷體" w:hint="eastAsia"/>
        </w:rPr>
        <w:t>予以扣考</w:t>
      </w:r>
      <w:proofErr w:type="gramEnd"/>
      <w:r w:rsidRPr="001C56FF">
        <w:rPr>
          <w:rFonts w:ascii="標楷體" w:eastAsia="標楷體" w:hAnsi="標楷體" w:hint="eastAsia"/>
        </w:rPr>
        <w:t>；甄選後錄取名單公告前發現者，不予錄取；錄取名單公告後發現者，撤銷其錄取資格並由備取人員依序遞補；</w:t>
      </w:r>
      <w:r w:rsidRPr="001C56FF">
        <w:rPr>
          <w:rFonts w:ascii="標楷體" w:eastAsia="標楷體" w:hAnsi="標楷體" w:cs="細明體"/>
        </w:rPr>
        <w:t>已聘任者，應予解聘並報教育部</w:t>
      </w:r>
      <w:r w:rsidRPr="001C56FF">
        <w:rPr>
          <w:rFonts w:ascii="標楷體" w:eastAsia="標楷體" w:hAnsi="標楷體" w:cs="新細明體"/>
        </w:rPr>
        <w:t>；其涉及違法情事者，依有關法律規定辦理</w:t>
      </w:r>
      <w:r w:rsidRPr="001C56FF">
        <w:rPr>
          <w:rFonts w:ascii="標楷體" w:eastAsia="標楷體" w:hAnsi="標楷體" w:hint="eastAsia"/>
        </w:rPr>
        <w:t>：</w:t>
      </w:r>
    </w:p>
    <w:p w14:paraId="25B91752" w14:textId="77777777" w:rsidR="00295255" w:rsidRPr="001C56FF" w:rsidRDefault="00295255" w:rsidP="00295255">
      <w:pPr>
        <w:tabs>
          <w:tab w:val="left" w:pos="0"/>
        </w:tabs>
        <w:snapToGrid w:val="0"/>
        <w:spacing w:line="400" w:lineRule="exact"/>
        <w:ind w:leftChars="-50" w:left="990" w:hangingChars="500" w:hanging="1100"/>
        <w:jc w:val="both"/>
        <w:rPr>
          <w:rFonts w:ascii="標楷體" w:eastAsia="標楷體" w:hint="eastAsia"/>
        </w:rPr>
      </w:pPr>
      <w:r w:rsidRPr="001C56FF">
        <w:rPr>
          <w:rFonts w:ascii="標楷體" w:eastAsia="標楷體" w:hint="eastAsia"/>
        </w:rPr>
        <w:t xml:space="preserve">    （一）</w:t>
      </w:r>
      <w:r w:rsidRPr="001C56FF">
        <w:rPr>
          <w:rFonts w:ascii="Arial" w:eastAsia="標楷體" w:hAnsi="Arial" w:cs="Arial"/>
        </w:rPr>
        <w:t>具</w:t>
      </w:r>
      <w:r w:rsidR="00860EB4">
        <w:rPr>
          <w:rFonts w:ascii="標楷體" w:eastAsia="標楷體" w:hAnsi="標楷體" w:hint="eastAsia"/>
          <w:bCs/>
        </w:rPr>
        <w:t>各級學校專任運動教練聘任管理辦法</w:t>
      </w:r>
      <w:r>
        <w:rPr>
          <w:rFonts w:ascii="標楷體" w:eastAsia="標楷體" w:hAnsi="標楷體" w:hint="eastAsia"/>
          <w:bCs/>
        </w:rPr>
        <w:t>第13</w:t>
      </w:r>
      <w:r w:rsidR="00860EB4">
        <w:rPr>
          <w:rFonts w:ascii="標楷體" w:eastAsia="標楷體" w:hAnsi="標楷體" w:hint="eastAsia"/>
          <w:bCs/>
        </w:rPr>
        <w:t>-3</w:t>
      </w:r>
      <w:r>
        <w:rPr>
          <w:rFonts w:ascii="標楷體" w:eastAsia="標楷體" w:hAnsi="標楷體" w:hint="eastAsia"/>
          <w:bCs/>
        </w:rPr>
        <w:t>條及</w:t>
      </w:r>
      <w:r w:rsidRPr="00981482">
        <w:rPr>
          <w:rFonts w:ascii="標楷體" w:eastAsia="標楷體" w:hAnsi="標楷體" w:cs="Arial"/>
        </w:rPr>
        <w:t>教育人員任用條例第31條、第33條規定情事者</w:t>
      </w:r>
      <w:r w:rsidRPr="00981482">
        <w:rPr>
          <w:rFonts w:ascii="Arial" w:eastAsia="標楷體" w:hAnsi="Arial" w:cs="Arial"/>
        </w:rPr>
        <w:t>。</w:t>
      </w:r>
    </w:p>
    <w:p w14:paraId="48C059D7" w14:textId="77777777" w:rsidR="00295255" w:rsidRPr="001C56FF" w:rsidRDefault="00295255" w:rsidP="00295255">
      <w:pPr>
        <w:tabs>
          <w:tab w:val="left" w:pos="0"/>
        </w:tabs>
        <w:snapToGrid w:val="0"/>
        <w:spacing w:line="400" w:lineRule="exact"/>
        <w:ind w:leftChars="-50" w:left="330" w:hangingChars="200" w:hanging="440"/>
        <w:jc w:val="both"/>
        <w:rPr>
          <w:rFonts w:ascii="標楷體" w:eastAsia="標楷體" w:hint="eastAsia"/>
        </w:rPr>
      </w:pPr>
      <w:r w:rsidRPr="001C56FF">
        <w:rPr>
          <w:rFonts w:ascii="標楷體" w:eastAsia="標楷體" w:hint="eastAsia"/>
        </w:rPr>
        <w:t xml:space="preserve">    （二）</w:t>
      </w:r>
      <w:r w:rsidRPr="001C56FF">
        <w:rPr>
          <w:rFonts w:ascii="標楷體" w:eastAsia="標楷體" w:hAnsi="標楷體" w:cs="Arial" w:hint="eastAsia"/>
        </w:rPr>
        <w:t>大陸地區人民來</w:t>
      </w:r>
      <w:proofErr w:type="gramStart"/>
      <w:r w:rsidRPr="001C56FF">
        <w:rPr>
          <w:rFonts w:ascii="標楷體" w:eastAsia="標楷體" w:hAnsi="標楷體" w:cs="Arial" w:hint="eastAsia"/>
        </w:rPr>
        <w:t>臺</w:t>
      </w:r>
      <w:proofErr w:type="gramEnd"/>
      <w:r w:rsidRPr="001C56FF">
        <w:rPr>
          <w:rFonts w:ascii="標楷體" w:eastAsia="標楷體" w:hAnsi="標楷體" w:cs="Arial" w:hint="eastAsia"/>
        </w:rPr>
        <w:t>定居設籍未滿10年者。</w:t>
      </w:r>
    </w:p>
    <w:p w14:paraId="164357A9" w14:textId="77777777" w:rsidR="00295255" w:rsidRPr="001C56FF" w:rsidRDefault="00295255" w:rsidP="00295255">
      <w:pPr>
        <w:tabs>
          <w:tab w:val="left" w:pos="0"/>
        </w:tabs>
        <w:snapToGrid w:val="0"/>
        <w:spacing w:line="400" w:lineRule="exact"/>
        <w:ind w:leftChars="-300" w:left="112" w:hangingChars="351" w:hanging="772"/>
        <w:jc w:val="both"/>
        <w:rPr>
          <w:rFonts w:ascii="標楷體" w:eastAsia="標楷體" w:hint="eastAsia"/>
        </w:rPr>
      </w:pPr>
      <w:r w:rsidRPr="001C56FF">
        <w:rPr>
          <w:rFonts w:ascii="標楷體" w:eastAsia="標楷體" w:hint="eastAsia"/>
        </w:rPr>
        <w:t xml:space="preserve">         （三）</w:t>
      </w:r>
      <w:r w:rsidRPr="001C56FF">
        <w:rPr>
          <w:rFonts w:ascii="標楷體" w:eastAsia="標楷體" w:hAnsi="標楷體" w:hint="eastAsia"/>
        </w:rPr>
        <w:t>冒名頂替者。</w:t>
      </w:r>
    </w:p>
    <w:p w14:paraId="3086BDF8" w14:textId="77777777" w:rsidR="00295255" w:rsidRPr="001C56FF" w:rsidRDefault="00295255" w:rsidP="00295255">
      <w:pPr>
        <w:tabs>
          <w:tab w:val="left" w:pos="0"/>
        </w:tabs>
        <w:snapToGrid w:val="0"/>
        <w:spacing w:line="400" w:lineRule="exact"/>
        <w:ind w:leftChars="-300" w:left="112" w:hangingChars="351" w:hanging="772"/>
        <w:jc w:val="both"/>
        <w:rPr>
          <w:rFonts w:ascii="標楷體" w:eastAsia="標楷體" w:hint="eastAsia"/>
        </w:rPr>
      </w:pPr>
      <w:r w:rsidRPr="001C56FF">
        <w:rPr>
          <w:rFonts w:ascii="標楷體" w:eastAsia="標楷體" w:hint="eastAsia"/>
        </w:rPr>
        <w:t xml:space="preserve">         （四）</w:t>
      </w:r>
      <w:r w:rsidRPr="001C56FF">
        <w:rPr>
          <w:rFonts w:ascii="標楷體" w:eastAsia="標楷體" w:hAnsi="標楷體" w:hint="eastAsia"/>
        </w:rPr>
        <w:t>偽造、變造或</w:t>
      </w:r>
      <w:r w:rsidRPr="001C56FF">
        <w:rPr>
          <w:rFonts w:ascii="標楷體" w:eastAsia="標楷體" w:hAnsi="標楷體" w:cs="細明體"/>
        </w:rPr>
        <w:t>登載不實</w:t>
      </w:r>
      <w:r w:rsidRPr="001C56FF">
        <w:rPr>
          <w:rFonts w:ascii="標楷體" w:eastAsia="標楷體" w:hAnsi="標楷體" w:cs="細明體" w:hint="eastAsia"/>
        </w:rPr>
        <w:t>之</w:t>
      </w:r>
      <w:r w:rsidRPr="001C56FF">
        <w:rPr>
          <w:rFonts w:ascii="標楷體" w:eastAsia="標楷體" w:hAnsi="標楷體" w:hint="eastAsia"/>
        </w:rPr>
        <w:t>有關資料、證件者。</w:t>
      </w:r>
    </w:p>
    <w:p w14:paraId="3C32A930" w14:textId="77777777" w:rsidR="00295255" w:rsidRPr="001C56FF" w:rsidRDefault="00295255" w:rsidP="00295255">
      <w:pPr>
        <w:tabs>
          <w:tab w:val="left" w:pos="0"/>
        </w:tabs>
        <w:snapToGrid w:val="0"/>
        <w:spacing w:line="400" w:lineRule="exact"/>
        <w:ind w:leftChars="51" w:left="112" w:firstLineChars="100" w:firstLine="220"/>
        <w:jc w:val="both"/>
        <w:rPr>
          <w:rFonts w:ascii="標楷體" w:eastAsia="標楷體" w:hint="eastAsia"/>
        </w:rPr>
      </w:pPr>
      <w:r w:rsidRPr="001C56FF">
        <w:rPr>
          <w:rFonts w:ascii="標楷體" w:eastAsia="標楷體" w:hint="eastAsia"/>
        </w:rPr>
        <w:t>（五）自始即</w:t>
      </w:r>
      <w:r w:rsidRPr="001C56FF">
        <w:rPr>
          <w:rFonts w:ascii="標楷體" w:eastAsia="標楷體" w:hAnsi="標楷體" w:hint="eastAsia"/>
        </w:rPr>
        <w:t>不具備參加甄選（應考）資格者。</w:t>
      </w:r>
    </w:p>
    <w:p w14:paraId="7E9164F5" w14:textId="77777777" w:rsidR="00295255" w:rsidRPr="001C56FF" w:rsidRDefault="00295255" w:rsidP="00295255">
      <w:pPr>
        <w:tabs>
          <w:tab w:val="left" w:pos="0"/>
        </w:tabs>
        <w:snapToGrid w:val="0"/>
        <w:spacing w:line="400" w:lineRule="exact"/>
        <w:ind w:leftChars="51" w:left="112" w:firstLineChars="100" w:firstLine="220"/>
        <w:jc w:val="both"/>
        <w:rPr>
          <w:rFonts w:ascii="標楷體" w:eastAsia="標楷體" w:hint="eastAsia"/>
        </w:rPr>
      </w:pPr>
      <w:r w:rsidRPr="001C56FF">
        <w:rPr>
          <w:rFonts w:ascii="標楷體" w:eastAsia="標楷體" w:hint="eastAsia"/>
        </w:rPr>
        <w:t>（六）</w:t>
      </w:r>
      <w:r w:rsidRPr="001C56FF">
        <w:rPr>
          <w:rFonts w:ascii="標楷體" w:eastAsia="標楷體" w:hAnsi="標楷體" w:hint="eastAsia"/>
        </w:rPr>
        <w:t>以詐術或其他不正當方法，使甄選（考試）發生不正確之結果者。</w:t>
      </w:r>
    </w:p>
    <w:p w14:paraId="2ADB18FF" w14:textId="77777777" w:rsidR="00295255" w:rsidRPr="001C56FF" w:rsidRDefault="00295255" w:rsidP="00295255">
      <w:pPr>
        <w:tabs>
          <w:tab w:val="left" w:pos="0"/>
        </w:tabs>
        <w:snapToGrid w:val="0"/>
        <w:spacing w:line="400" w:lineRule="exact"/>
        <w:ind w:leftChars="151" w:left="992" w:hangingChars="300" w:hanging="660"/>
        <w:jc w:val="both"/>
        <w:rPr>
          <w:rFonts w:ascii="Arial" w:eastAsia="標楷體" w:hAnsi="Arial" w:cs="Arial"/>
        </w:rPr>
      </w:pPr>
      <w:r w:rsidRPr="001C56FF">
        <w:rPr>
          <w:rFonts w:ascii="標楷體" w:eastAsia="標楷體" w:hint="eastAsia"/>
        </w:rPr>
        <w:t>（七）持國外</w:t>
      </w:r>
      <w:r w:rsidRPr="001C56FF">
        <w:rPr>
          <w:rFonts w:ascii="Arial" w:eastAsia="標楷體" w:hAnsi="Arial" w:cs="Arial"/>
        </w:rPr>
        <w:t>學歷證件</w:t>
      </w:r>
      <w:r w:rsidRPr="001C56FF">
        <w:rPr>
          <w:rFonts w:ascii="Arial" w:eastAsia="標楷體" w:hAnsi="Arial" w:cs="Arial" w:hint="eastAsia"/>
        </w:rPr>
        <w:t>，</w:t>
      </w:r>
      <w:r w:rsidRPr="001C56FF">
        <w:rPr>
          <w:rFonts w:ascii="Arial" w:eastAsia="標楷體" w:hAnsi="Arial" w:cs="Arial"/>
        </w:rPr>
        <w:t>經依教育部</w:t>
      </w:r>
      <w:r w:rsidRPr="001C56FF">
        <w:rPr>
          <w:rFonts w:ascii="Arial" w:eastAsia="標楷體" w:hAnsi="Arial" w:cs="Arial" w:hint="eastAsia"/>
        </w:rPr>
        <w:t>訂定之「大學辦理國外學歷</w:t>
      </w:r>
      <w:proofErr w:type="gramStart"/>
      <w:r w:rsidRPr="001C56FF">
        <w:rPr>
          <w:rFonts w:ascii="Arial" w:eastAsia="標楷體" w:hAnsi="Arial" w:cs="Arial" w:hint="eastAsia"/>
        </w:rPr>
        <w:t>採</w:t>
      </w:r>
      <w:proofErr w:type="gramEnd"/>
      <w:r w:rsidRPr="001C56FF">
        <w:rPr>
          <w:rFonts w:ascii="Arial" w:eastAsia="標楷體" w:hAnsi="Arial" w:cs="Arial" w:hint="eastAsia"/>
        </w:rPr>
        <w:t>認辦法」</w:t>
      </w:r>
      <w:r w:rsidRPr="001C56FF">
        <w:rPr>
          <w:rFonts w:ascii="Arial" w:eastAsia="標楷體" w:hAnsi="Arial" w:cs="Arial"/>
        </w:rPr>
        <w:t>規定</w:t>
      </w:r>
      <w:r w:rsidRPr="001C56FF">
        <w:rPr>
          <w:rFonts w:ascii="Arial" w:eastAsia="標楷體" w:hAnsi="Arial" w:cs="Arial" w:hint="eastAsia"/>
        </w:rPr>
        <w:t>查證，於辦理國外學歷</w:t>
      </w:r>
      <w:proofErr w:type="gramStart"/>
      <w:r w:rsidRPr="001C56FF">
        <w:rPr>
          <w:rFonts w:ascii="Arial" w:eastAsia="標楷體" w:hAnsi="Arial" w:cs="Arial" w:hint="eastAsia"/>
        </w:rPr>
        <w:t>採認</w:t>
      </w:r>
      <w:proofErr w:type="gramEnd"/>
      <w:r w:rsidRPr="001C56FF">
        <w:rPr>
          <w:rFonts w:ascii="Arial" w:eastAsia="標楷體" w:hAnsi="Arial" w:cs="Arial" w:hint="eastAsia"/>
        </w:rPr>
        <w:t>時，</w:t>
      </w:r>
      <w:r w:rsidRPr="001C56FF">
        <w:rPr>
          <w:rFonts w:ascii="Arial" w:eastAsia="標楷體" w:hAnsi="Arial" w:cs="Arial"/>
        </w:rPr>
        <w:t>有不符或不予認定之情形者</w:t>
      </w:r>
      <w:r w:rsidRPr="001C56FF">
        <w:rPr>
          <w:rFonts w:ascii="Arial" w:eastAsia="標楷體" w:hAnsi="Arial" w:cs="Arial" w:hint="eastAsia"/>
        </w:rPr>
        <w:t>。</w:t>
      </w:r>
    </w:p>
    <w:p w14:paraId="325AAA35" w14:textId="77777777" w:rsidR="00295255" w:rsidRPr="001C56FF" w:rsidRDefault="00295255" w:rsidP="00295255">
      <w:pPr>
        <w:tabs>
          <w:tab w:val="left" w:pos="0"/>
        </w:tabs>
        <w:snapToGrid w:val="0"/>
        <w:spacing w:line="400" w:lineRule="exact"/>
        <w:ind w:leftChars="-50" w:left="330" w:hangingChars="200" w:hanging="440"/>
        <w:jc w:val="both"/>
        <w:rPr>
          <w:rFonts w:ascii="標楷體" w:eastAsia="標楷體" w:hint="eastAsia"/>
        </w:rPr>
      </w:pPr>
      <w:r w:rsidRPr="001C56FF">
        <w:rPr>
          <w:rFonts w:ascii="標楷體" w:eastAsia="標楷體" w:hAnsi="標楷體" w:cs="Arial" w:hint="eastAsia"/>
        </w:rPr>
        <w:t>二</w:t>
      </w:r>
      <w:r w:rsidRPr="001C56FF">
        <w:rPr>
          <w:rFonts w:ascii="標楷體" w:eastAsia="標楷體" w:hAnsi="標楷體" w:cs="Arial"/>
        </w:rPr>
        <w:t>、政府機關或公私立學校現職人員，無法於報到時繳交原服務</w:t>
      </w:r>
      <w:r w:rsidRPr="001C56FF">
        <w:rPr>
          <w:rFonts w:ascii="標楷體" w:eastAsia="標楷體" w:hAnsi="標楷體" w:cs="Arial" w:hint="eastAsia"/>
        </w:rPr>
        <w:t>機關學校</w:t>
      </w:r>
      <w:r w:rsidRPr="001C56FF">
        <w:rPr>
          <w:rFonts w:ascii="標楷體" w:eastAsia="標楷體" w:hAnsi="標楷體" w:cs="Arial"/>
        </w:rPr>
        <w:t>離職證明書或同意書，無異議放棄錄取資格。</w:t>
      </w:r>
    </w:p>
    <w:p w14:paraId="5B40763D" w14:textId="77777777" w:rsidR="00295255" w:rsidRPr="001C56FF" w:rsidRDefault="00295255" w:rsidP="00295255">
      <w:pPr>
        <w:spacing w:beforeLines="50" w:before="120" w:line="400" w:lineRule="exact"/>
        <w:ind w:left="560" w:hangingChars="200" w:hanging="560"/>
        <w:rPr>
          <w:rFonts w:ascii="Arial" w:eastAsia="標楷體" w:hAnsi="Arial" w:cs="Arial"/>
          <w:sz w:val="28"/>
        </w:rPr>
      </w:pPr>
    </w:p>
    <w:p w14:paraId="5304EAD6" w14:textId="77777777" w:rsidR="00295255" w:rsidRPr="001C56FF" w:rsidRDefault="00295255" w:rsidP="00295255">
      <w:pPr>
        <w:spacing w:beforeLines="50" w:before="120" w:line="400" w:lineRule="exact"/>
        <w:ind w:left="560" w:hangingChars="200" w:hanging="560"/>
        <w:rPr>
          <w:rFonts w:ascii="Arial" w:eastAsia="標楷體" w:hAnsi="Arial" w:cs="Arial"/>
          <w:sz w:val="28"/>
        </w:rPr>
      </w:pPr>
    </w:p>
    <w:p w14:paraId="7EB1E410" w14:textId="77777777" w:rsidR="00295255" w:rsidRPr="001C56FF" w:rsidRDefault="00295255" w:rsidP="00295255">
      <w:pPr>
        <w:spacing w:beforeLines="50" w:before="120" w:line="400" w:lineRule="exact"/>
        <w:ind w:left="560" w:hangingChars="200" w:hanging="560"/>
        <w:rPr>
          <w:rFonts w:ascii="標楷體" w:eastAsia="標楷體" w:hint="eastAsia"/>
          <w:sz w:val="28"/>
          <w:szCs w:val="28"/>
        </w:rPr>
      </w:pPr>
      <w:r w:rsidRPr="001C56FF">
        <w:rPr>
          <w:rFonts w:ascii="Arial" w:eastAsia="標楷體" w:hAnsi="Arial" w:cs="Arial"/>
          <w:sz w:val="28"/>
        </w:rPr>
        <w:t xml:space="preserve"> </w:t>
      </w:r>
      <w:r w:rsidRPr="001C56FF">
        <w:rPr>
          <w:rFonts w:ascii="Arial" w:eastAsia="標楷體" w:hAnsi="Arial" w:cs="Arial" w:hint="eastAsia"/>
          <w:sz w:val="28"/>
        </w:rPr>
        <w:t xml:space="preserve">  </w:t>
      </w:r>
      <w:r w:rsidRPr="001C56FF">
        <w:rPr>
          <w:rFonts w:ascii="Arial" w:eastAsia="標楷體" w:hAnsi="Arial" w:cs="Arial" w:hint="eastAsia"/>
          <w:sz w:val="28"/>
          <w:szCs w:val="28"/>
        </w:rPr>
        <w:t xml:space="preserve">   </w:t>
      </w:r>
      <w:r w:rsidRPr="001C56FF">
        <w:rPr>
          <w:rFonts w:ascii="標楷體" w:eastAsia="標楷體" w:hint="eastAsia"/>
          <w:sz w:val="28"/>
          <w:szCs w:val="28"/>
        </w:rPr>
        <w:t>此致</w:t>
      </w:r>
    </w:p>
    <w:p w14:paraId="09872F3B" w14:textId="77777777" w:rsidR="00295255" w:rsidRPr="001C56FF" w:rsidRDefault="00295255" w:rsidP="00295255">
      <w:pPr>
        <w:snapToGrid w:val="0"/>
        <w:spacing w:line="400" w:lineRule="exact"/>
        <w:ind w:leftChars="-50" w:left="-110" w:firstLineChars="85" w:firstLine="238"/>
        <w:jc w:val="both"/>
        <w:rPr>
          <w:rFonts w:ascii="標楷體" w:eastAsia="標楷體" w:hint="eastAsia"/>
          <w:sz w:val="28"/>
          <w:szCs w:val="28"/>
        </w:rPr>
      </w:pPr>
      <w:r w:rsidRPr="001C56FF">
        <w:rPr>
          <w:rFonts w:ascii="標楷體" w:eastAsia="標楷體" w:hint="eastAsia"/>
          <w:sz w:val="28"/>
          <w:szCs w:val="28"/>
        </w:rPr>
        <w:t>國立</w:t>
      </w:r>
      <w:proofErr w:type="gramStart"/>
      <w:r>
        <w:rPr>
          <w:rFonts w:ascii="標楷體" w:eastAsia="標楷體" w:hint="eastAsia"/>
          <w:sz w:val="28"/>
          <w:szCs w:val="28"/>
        </w:rPr>
        <w:t>臺</w:t>
      </w:r>
      <w:proofErr w:type="gramEnd"/>
      <w:r>
        <w:rPr>
          <w:rFonts w:ascii="標楷體" w:eastAsia="標楷體" w:hint="eastAsia"/>
          <w:sz w:val="28"/>
          <w:szCs w:val="28"/>
        </w:rPr>
        <w:t>北科技大學附屬桃園農工</w:t>
      </w:r>
      <w:r w:rsidRPr="001C56FF">
        <w:rPr>
          <w:rFonts w:ascii="標楷體" w:eastAsia="標楷體" w:hint="eastAsia"/>
          <w:sz w:val="28"/>
          <w:szCs w:val="28"/>
        </w:rPr>
        <w:t>高級</w:t>
      </w:r>
      <w:r>
        <w:rPr>
          <w:rFonts w:ascii="標楷體" w:eastAsia="標楷體" w:hint="eastAsia"/>
          <w:sz w:val="28"/>
          <w:szCs w:val="28"/>
        </w:rPr>
        <w:t>中等</w:t>
      </w:r>
      <w:r w:rsidRPr="001C56FF">
        <w:rPr>
          <w:rFonts w:ascii="標楷體" w:eastAsia="標楷體" w:hint="eastAsia"/>
          <w:sz w:val="28"/>
          <w:szCs w:val="28"/>
        </w:rPr>
        <w:t>學校</w:t>
      </w:r>
    </w:p>
    <w:p w14:paraId="222B8FD3" w14:textId="77777777" w:rsidR="00295255" w:rsidRPr="001C56FF" w:rsidRDefault="00295255" w:rsidP="00295255">
      <w:pPr>
        <w:snapToGrid w:val="0"/>
        <w:spacing w:line="400" w:lineRule="exact"/>
        <w:ind w:leftChars="-50" w:left="-110" w:firstLineChars="85" w:firstLine="238"/>
        <w:jc w:val="both"/>
        <w:rPr>
          <w:rFonts w:ascii="標楷體" w:eastAsia="標楷體" w:hint="eastAsia"/>
          <w:sz w:val="28"/>
          <w:szCs w:val="28"/>
        </w:rPr>
      </w:pPr>
    </w:p>
    <w:p w14:paraId="7C395DA0" w14:textId="77777777" w:rsidR="00295255" w:rsidRPr="001C56FF" w:rsidRDefault="00295255" w:rsidP="00295255">
      <w:pPr>
        <w:snapToGrid w:val="0"/>
        <w:spacing w:line="500" w:lineRule="exact"/>
        <w:jc w:val="both"/>
        <w:rPr>
          <w:rFonts w:ascii="標楷體" w:eastAsia="標楷體" w:hint="eastAsia"/>
          <w:sz w:val="28"/>
          <w:szCs w:val="28"/>
        </w:rPr>
      </w:pPr>
      <w:r w:rsidRPr="001C56FF">
        <w:rPr>
          <w:rFonts w:ascii="標楷體" w:eastAsia="標楷體" w:hint="eastAsia"/>
          <w:sz w:val="28"/>
          <w:szCs w:val="28"/>
        </w:rPr>
        <w:t xml:space="preserve">　　　　　                 </w:t>
      </w:r>
    </w:p>
    <w:p w14:paraId="3FC9CA5F" w14:textId="77777777" w:rsidR="00295255" w:rsidRPr="001C56FF" w:rsidRDefault="00295255" w:rsidP="00295255">
      <w:pPr>
        <w:snapToGrid w:val="0"/>
        <w:spacing w:line="500" w:lineRule="exact"/>
        <w:ind w:firstLineChars="1357" w:firstLine="3800"/>
        <w:jc w:val="both"/>
        <w:rPr>
          <w:rFonts w:ascii="標楷體" w:eastAsia="標楷體" w:hint="eastAsia"/>
          <w:sz w:val="28"/>
          <w:szCs w:val="28"/>
        </w:rPr>
      </w:pPr>
      <w:r w:rsidRPr="001C56FF">
        <w:rPr>
          <w:rFonts w:ascii="標楷體" w:eastAsia="標楷體" w:hint="eastAsia"/>
          <w:sz w:val="28"/>
          <w:szCs w:val="28"/>
        </w:rPr>
        <w:t>立切結書人：　  　         　  (簽章)</w:t>
      </w:r>
      <w:r w:rsidRPr="001C56FF">
        <w:rPr>
          <w:rFonts w:ascii="標楷體" w:eastAsia="標楷體" w:hint="eastAsia"/>
          <w:sz w:val="28"/>
          <w:szCs w:val="28"/>
        </w:rPr>
        <w:cr/>
        <w:t xml:space="preserve">　　　　　                 身分</w:t>
      </w:r>
      <w:bookmarkStart w:id="0" w:name="_GoBack"/>
      <w:r w:rsidRPr="001C56FF">
        <w:rPr>
          <w:rFonts w:ascii="標楷體" w:eastAsia="標楷體" w:hint="eastAsia"/>
          <w:sz w:val="28"/>
          <w:szCs w:val="28"/>
        </w:rPr>
        <w:t>證</w:t>
      </w:r>
      <w:bookmarkEnd w:id="0"/>
      <w:r w:rsidRPr="001C56FF">
        <w:rPr>
          <w:rFonts w:ascii="標楷體" w:eastAsia="標楷體" w:hint="eastAsia"/>
          <w:sz w:val="28"/>
          <w:szCs w:val="28"/>
        </w:rPr>
        <w:t>統一編號：</w:t>
      </w:r>
    </w:p>
    <w:p w14:paraId="3B65731B" w14:textId="77777777" w:rsidR="00295255" w:rsidRPr="001C56FF" w:rsidRDefault="00295255" w:rsidP="00295255">
      <w:pPr>
        <w:snapToGrid w:val="0"/>
        <w:spacing w:line="500" w:lineRule="exact"/>
        <w:jc w:val="both"/>
        <w:rPr>
          <w:rFonts w:ascii="標楷體" w:eastAsia="標楷體" w:hint="eastAsia"/>
          <w:sz w:val="28"/>
          <w:szCs w:val="28"/>
        </w:rPr>
      </w:pPr>
      <w:r w:rsidRPr="001C56FF">
        <w:rPr>
          <w:rFonts w:ascii="標楷體" w:eastAsia="標楷體" w:hint="eastAsia"/>
          <w:sz w:val="28"/>
          <w:szCs w:val="28"/>
        </w:rPr>
        <w:t xml:space="preserve">　　　　　　               住址：</w:t>
      </w:r>
      <w:r w:rsidRPr="001C56FF">
        <w:rPr>
          <w:rFonts w:ascii="標楷體" w:eastAsia="標楷體" w:hint="eastAsia"/>
          <w:sz w:val="28"/>
          <w:szCs w:val="28"/>
        </w:rPr>
        <w:cr/>
        <w:t xml:space="preserve">　　　　　　               電話：</w:t>
      </w:r>
    </w:p>
    <w:p w14:paraId="3DFDAF6C" w14:textId="77777777" w:rsidR="00295255" w:rsidRPr="001C56FF" w:rsidRDefault="00295255" w:rsidP="00295255">
      <w:pPr>
        <w:snapToGrid w:val="0"/>
        <w:spacing w:line="400" w:lineRule="exact"/>
        <w:jc w:val="both"/>
        <w:rPr>
          <w:rFonts w:ascii="標楷體" w:eastAsia="標楷體" w:hint="eastAsia"/>
          <w:sz w:val="28"/>
          <w:szCs w:val="28"/>
        </w:rPr>
      </w:pPr>
    </w:p>
    <w:p w14:paraId="483F8931" w14:textId="77777777" w:rsidR="00860EB4" w:rsidRDefault="00860EB4" w:rsidP="00860EB4">
      <w:pPr>
        <w:snapToGrid w:val="0"/>
        <w:spacing w:line="400" w:lineRule="exact"/>
        <w:jc w:val="both"/>
        <w:rPr>
          <w:rFonts w:ascii="標楷體" w:eastAsia="標楷體" w:hint="eastAsia"/>
          <w:b/>
          <w:bCs/>
          <w:sz w:val="32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      </w:t>
      </w:r>
      <w:r w:rsidR="00295255" w:rsidRPr="001C56FF">
        <w:rPr>
          <w:rFonts w:ascii="標楷體" w:eastAsia="標楷體" w:hint="eastAsia"/>
          <w:sz w:val="28"/>
          <w:szCs w:val="28"/>
        </w:rPr>
        <w:t xml:space="preserve"> 中     華     民    國</w:t>
      </w:r>
      <w:r w:rsidR="00AF32DF">
        <w:rPr>
          <w:rFonts w:ascii="標楷體" w:eastAsia="標楷體" w:hint="eastAsia"/>
          <w:sz w:val="28"/>
          <w:szCs w:val="28"/>
        </w:rPr>
        <w:t xml:space="preserve">     </w:t>
      </w:r>
      <w:r w:rsidR="00295255" w:rsidRPr="001C56FF">
        <w:rPr>
          <w:rFonts w:ascii="標楷體" w:eastAsia="標楷體" w:hint="eastAsia"/>
          <w:sz w:val="28"/>
          <w:szCs w:val="28"/>
        </w:rPr>
        <w:t xml:space="preserve">    年          月           日</w:t>
      </w:r>
      <w:r w:rsidR="00295255">
        <w:rPr>
          <w:rFonts w:ascii="標楷體" w:eastAsia="標楷體" w:hint="eastAsia"/>
          <w:b/>
          <w:bCs/>
          <w:sz w:val="32"/>
          <w:szCs w:val="32"/>
        </w:rPr>
        <w:t xml:space="preserve"> </w:t>
      </w:r>
    </w:p>
    <w:p w14:paraId="487EF72A" w14:textId="77777777" w:rsidR="005A4487" w:rsidRDefault="005A4487" w:rsidP="00860EB4">
      <w:pPr>
        <w:snapToGrid w:val="0"/>
        <w:spacing w:line="400" w:lineRule="exact"/>
        <w:jc w:val="both"/>
        <w:rPr>
          <w:rFonts w:ascii="標楷體" w:eastAsia="標楷體" w:hint="eastAsia"/>
          <w:b/>
          <w:bCs/>
          <w:sz w:val="32"/>
          <w:szCs w:val="32"/>
        </w:rPr>
      </w:pPr>
    </w:p>
    <w:p w14:paraId="49DCE258" w14:textId="77777777" w:rsidR="005A4487" w:rsidRDefault="005A4487" w:rsidP="00860EB4">
      <w:pPr>
        <w:snapToGrid w:val="0"/>
        <w:spacing w:line="400" w:lineRule="exact"/>
        <w:jc w:val="both"/>
        <w:rPr>
          <w:rFonts w:ascii="標楷體" w:eastAsia="標楷體" w:hint="eastAsia"/>
          <w:b/>
          <w:bCs/>
          <w:sz w:val="32"/>
          <w:szCs w:val="32"/>
        </w:rPr>
      </w:pPr>
    </w:p>
    <w:p w14:paraId="39E42CE0" w14:textId="77777777" w:rsidR="005A4487" w:rsidRDefault="005A4487" w:rsidP="00860EB4">
      <w:pPr>
        <w:snapToGrid w:val="0"/>
        <w:spacing w:line="400" w:lineRule="exact"/>
        <w:jc w:val="both"/>
        <w:rPr>
          <w:rFonts w:ascii="標楷體" w:eastAsia="標楷體" w:hint="eastAsia"/>
          <w:b/>
          <w:bCs/>
          <w:sz w:val="32"/>
          <w:szCs w:val="32"/>
        </w:rPr>
      </w:pPr>
    </w:p>
    <w:p w14:paraId="019A5E3A" w14:textId="77777777" w:rsidR="005A4487" w:rsidRDefault="005A4487" w:rsidP="00860EB4">
      <w:pPr>
        <w:snapToGrid w:val="0"/>
        <w:spacing w:line="400" w:lineRule="exact"/>
        <w:jc w:val="both"/>
        <w:rPr>
          <w:rFonts w:ascii="標楷體" w:eastAsia="標楷體" w:hint="eastAsia"/>
          <w:b/>
          <w:bCs/>
          <w:sz w:val="32"/>
          <w:szCs w:val="32"/>
        </w:rPr>
      </w:pPr>
    </w:p>
    <w:p w14:paraId="1A1D8A2D" w14:textId="77777777" w:rsidR="00B075EF" w:rsidRDefault="00B075EF">
      <w:pPr>
        <w:pStyle w:val="a3"/>
        <w:spacing w:before="9"/>
        <w:rPr>
          <w:sz w:val="9"/>
        </w:rPr>
      </w:pPr>
    </w:p>
    <w:sectPr w:rsidR="00B075EF" w:rsidSect="004601EC">
      <w:footerReference w:type="default" r:id="rId9"/>
      <w:pgSz w:w="11910" w:h="16840"/>
      <w:pgMar w:top="1580" w:right="700" w:bottom="1220" w:left="56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59D73" w14:textId="77777777" w:rsidR="000F6276" w:rsidRDefault="000F6276">
      <w:r>
        <w:separator/>
      </w:r>
    </w:p>
  </w:endnote>
  <w:endnote w:type="continuationSeparator" w:id="0">
    <w:p w14:paraId="435091AC" w14:textId="77777777" w:rsidR="000F6276" w:rsidRDefault="000F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CC26E" w14:textId="77777777" w:rsidR="00CB6FA5" w:rsidRDefault="00CB6FA5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86976" behindDoc="1" locked="0" layoutInCell="1" allowOverlap="1" wp14:anchorId="11552F6B" wp14:editId="0C08E468">
              <wp:simplePos x="0" y="0"/>
              <wp:positionH relativeFrom="page">
                <wp:posOffset>3711575</wp:posOffset>
              </wp:positionH>
              <wp:positionV relativeFrom="page">
                <wp:posOffset>9761855</wp:posOffset>
              </wp:positionV>
              <wp:extent cx="13970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B4459" w14:textId="77777777" w:rsidR="00CB6FA5" w:rsidRDefault="00CB6FA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52F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25pt;margin-top:768.65pt;width:11pt;height:13.05pt;z-index:-174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dJl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" filled="f" stroked="f">
              <v:textbox inset="0,0,0,0">
                <w:txbxContent>
                  <w:p w14:paraId="4B5B4459" w14:textId="77777777" w:rsidR="00CB6FA5" w:rsidRDefault="00CB6FA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w w:val="99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5A23F" w14:textId="77777777" w:rsidR="00CB6FA5" w:rsidRDefault="00CB6FA5">
    <w:pPr>
      <w:pStyle w:val="a3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87488" behindDoc="1" locked="0" layoutInCell="1" allowOverlap="1" wp14:anchorId="078CD5F4" wp14:editId="40F8B0F5">
              <wp:simplePos x="0" y="0"/>
              <wp:positionH relativeFrom="page">
                <wp:posOffset>3679825</wp:posOffset>
              </wp:positionH>
              <wp:positionV relativeFrom="page">
                <wp:posOffset>9761855</wp:posOffset>
              </wp:positionV>
              <wp:extent cx="300355" cy="2559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2D1D5" w14:textId="77777777" w:rsidR="00CB6FA5" w:rsidRDefault="00CB6FA5">
                          <w:pPr>
                            <w:spacing w:before="15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CD5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75pt;margin-top:768.65pt;width:23.65pt;height:20.15pt;z-index:-174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" filled="f" stroked="f">
              <v:textbox inset="0,0,0,0">
                <w:txbxContent>
                  <w:p w14:paraId="1CD2D1D5" w14:textId="77777777" w:rsidR="00CB6FA5" w:rsidRDefault="00CB6FA5">
                    <w:pPr>
                      <w:spacing w:before="15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47E60" w14:textId="77777777" w:rsidR="000F6276" w:rsidRDefault="000F6276">
      <w:r>
        <w:separator/>
      </w:r>
    </w:p>
  </w:footnote>
  <w:footnote w:type="continuationSeparator" w:id="0">
    <w:p w14:paraId="0E21E35A" w14:textId="77777777" w:rsidR="000F6276" w:rsidRDefault="000F6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C89"/>
    <w:multiLevelType w:val="hybridMultilevel"/>
    <w:tmpl w:val="ACC821BC"/>
    <w:lvl w:ilvl="0" w:tplc="CD0CEA3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60527"/>
    <w:multiLevelType w:val="hybridMultilevel"/>
    <w:tmpl w:val="D61A3D54"/>
    <w:lvl w:ilvl="0" w:tplc="4BD24E2E">
      <w:start w:val="1"/>
      <w:numFmt w:val="decimal"/>
      <w:lvlText w:val="%1."/>
      <w:lvlJc w:val="left"/>
      <w:pPr>
        <w:ind w:left="391" w:hanging="360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D4C889AC">
      <w:numFmt w:val="bullet"/>
      <w:lvlText w:val="•"/>
      <w:lvlJc w:val="left"/>
      <w:pPr>
        <w:ind w:left="815" w:hanging="360"/>
      </w:pPr>
      <w:rPr>
        <w:rFonts w:hint="default"/>
        <w:lang w:val="en-US" w:eastAsia="zh-TW" w:bidi="ar-SA"/>
      </w:rPr>
    </w:lvl>
    <w:lvl w:ilvl="2" w:tplc="13CAAAA6">
      <w:numFmt w:val="bullet"/>
      <w:lvlText w:val="•"/>
      <w:lvlJc w:val="left"/>
      <w:pPr>
        <w:ind w:left="1230" w:hanging="360"/>
      </w:pPr>
      <w:rPr>
        <w:rFonts w:hint="default"/>
        <w:lang w:val="en-US" w:eastAsia="zh-TW" w:bidi="ar-SA"/>
      </w:rPr>
    </w:lvl>
    <w:lvl w:ilvl="3" w:tplc="2A3EDFA2">
      <w:numFmt w:val="bullet"/>
      <w:lvlText w:val="•"/>
      <w:lvlJc w:val="left"/>
      <w:pPr>
        <w:ind w:left="1645" w:hanging="360"/>
      </w:pPr>
      <w:rPr>
        <w:rFonts w:hint="default"/>
        <w:lang w:val="en-US" w:eastAsia="zh-TW" w:bidi="ar-SA"/>
      </w:rPr>
    </w:lvl>
    <w:lvl w:ilvl="4" w:tplc="C5B64A70">
      <w:numFmt w:val="bullet"/>
      <w:lvlText w:val="•"/>
      <w:lvlJc w:val="left"/>
      <w:pPr>
        <w:ind w:left="2061" w:hanging="360"/>
      </w:pPr>
      <w:rPr>
        <w:rFonts w:hint="default"/>
        <w:lang w:val="en-US" w:eastAsia="zh-TW" w:bidi="ar-SA"/>
      </w:rPr>
    </w:lvl>
    <w:lvl w:ilvl="5" w:tplc="F9A0FDD0">
      <w:numFmt w:val="bullet"/>
      <w:lvlText w:val="•"/>
      <w:lvlJc w:val="left"/>
      <w:pPr>
        <w:ind w:left="2476" w:hanging="360"/>
      </w:pPr>
      <w:rPr>
        <w:rFonts w:hint="default"/>
        <w:lang w:val="en-US" w:eastAsia="zh-TW" w:bidi="ar-SA"/>
      </w:rPr>
    </w:lvl>
    <w:lvl w:ilvl="6" w:tplc="AED81B04">
      <w:numFmt w:val="bullet"/>
      <w:lvlText w:val="•"/>
      <w:lvlJc w:val="left"/>
      <w:pPr>
        <w:ind w:left="2891" w:hanging="360"/>
      </w:pPr>
      <w:rPr>
        <w:rFonts w:hint="default"/>
        <w:lang w:val="en-US" w:eastAsia="zh-TW" w:bidi="ar-SA"/>
      </w:rPr>
    </w:lvl>
    <w:lvl w:ilvl="7" w:tplc="CDC492CA">
      <w:numFmt w:val="bullet"/>
      <w:lvlText w:val="•"/>
      <w:lvlJc w:val="left"/>
      <w:pPr>
        <w:ind w:left="3307" w:hanging="360"/>
      </w:pPr>
      <w:rPr>
        <w:rFonts w:hint="default"/>
        <w:lang w:val="en-US" w:eastAsia="zh-TW" w:bidi="ar-SA"/>
      </w:rPr>
    </w:lvl>
    <w:lvl w:ilvl="8" w:tplc="C438301A">
      <w:numFmt w:val="bullet"/>
      <w:lvlText w:val="•"/>
      <w:lvlJc w:val="left"/>
      <w:pPr>
        <w:ind w:left="3722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E4E3EB9"/>
    <w:multiLevelType w:val="hybridMultilevel"/>
    <w:tmpl w:val="E77C195C"/>
    <w:lvl w:ilvl="0" w:tplc="39EEBA90">
      <w:start w:val="1"/>
      <w:numFmt w:val="decimal"/>
      <w:lvlText w:val="%1."/>
      <w:lvlJc w:val="left"/>
      <w:pPr>
        <w:ind w:left="364" w:hanging="360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DFF8AD30">
      <w:numFmt w:val="bullet"/>
      <w:lvlText w:val="•"/>
      <w:lvlJc w:val="left"/>
      <w:pPr>
        <w:ind w:left="779" w:hanging="360"/>
      </w:pPr>
      <w:rPr>
        <w:rFonts w:hint="default"/>
        <w:lang w:val="en-US" w:eastAsia="zh-TW" w:bidi="ar-SA"/>
      </w:rPr>
    </w:lvl>
    <w:lvl w:ilvl="2" w:tplc="C0201F04">
      <w:numFmt w:val="bullet"/>
      <w:lvlText w:val="•"/>
      <w:lvlJc w:val="left"/>
      <w:pPr>
        <w:ind w:left="1199" w:hanging="360"/>
      </w:pPr>
      <w:rPr>
        <w:rFonts w:hint="default"/>
        <w:lang w:val="en-US" w:eastAsia="zh-TW" w:bidi="ar-SA"/>
      </w:rPr>
    </w:lvl>
    <w:lvl w:ilvl="3" w:tplc="4EC0B38E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4" w:tplc="C780310C">
      <w:numFmt w:val="bullet"/>
      <w:lvlText w:val="•"/>
      <w:lvlJc w:val="left"/>
      <w:pPr>
        <w:ind w:left="2038" w:hanging="360"/>
      </w:pPr>
      <w:rPr>
        <w:rFonts w:hint="default"/>
        <w:lang w:val="en-US" w:eastAsia="zh-TW" w:bidi="ar-SA"/>
      </w:rPr>
    </w:lvl>
    <w:lvl w:ilvl="5" w:tplc="1B54C31A">
      <w:numFmt w:val="bullet"/>
      <w:lvlText w:val="•"/>
      <w:lvlJc w:val="left"/>
      <w:pPr>
        <w:ind w:left="2458" w:hanging="360"/>
      </w:pPr>
      <w:rPr>
        <w:rFonts w:hint="default"/>
        <w:lang w:val="en-US" w:eastAsia="zh-TW" w:bidi="ar-SA"/>
      </w:rPr>
    </w:lvl>
    <w:lvl w:ilvl="6" w:tplc="58E47FB0">
      <w:numFmt w:val="bullet"/>
      <w:lvlText w:val="•"/>
      <w:lvlJc w:val="left"/>
      <w:pPr>
        <w:ind w:left="2877" w:hanging="360"/>
      </w:pPr>
      <w:rPr>
        <w:rFonts w:hint="default"/>
        <w:lang w:val="en-US" w:eastAsia="zh-TW" w:bidi="ar-SA"/>
      </w:rPr>
    </w:lvl>
    <w:lvl w:ilvl="7" w:tplc="EEE8FF50">
      <w:numFmt w:val="bullet"/>
      <w:lvlText w:val="•"/>
      <w:lvlJc w:val="left"/>
      <w:pPr>
        <w:ind w:left="3297" w:hanging="360"/>
      </w:pPr>
      <w:rPr>
        <w:rFonts w:hint="default"/>
        <w:lang w:val="en-US" w:eastAsia="zh-TW" w:bidi="ar-SA"/>
      </w:rPr>
    </w:lvl>
    <w:lvl w:ilvl="8" w:tplc="68AC1992">
      <w:numFmt w:val="bullet"/>
      <w:lvlText w:val="•"/>
      <w:lvlJc w:val="left"/>
      <w:pPr>
        <w:ind w:left="3716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421900BF"/>
    <w:multiLevelType w:val="hybridMultilevel"/>
    <w:tmpl w:val="BDCE3AF6"/>
    <w:lvl w:ilvl="0" w:tplc="4C861AA4">
      <w:start w:val="1"/>
      <w:numFmt w:val="decimal"/>
      <w:lvlText w:val="(%1)"/>
      <w:lvlJc w:val="left"/>
      <w:pPr>
        <w:ind w:left="1994" w:hanging="567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1" w:tplc="710A2CA4">
      <w:start w:val="1"/>
      <w:numFmt w:val="decimal"/>
      <w:lvlText w:val="%2."/>
      <w:lvlJc w:val="left"/>
      <w:pPr>
        <w:ind w:left="2440" w:hanging="874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2" w:tplc="0D361CAC">
      <w:numFmt w:val="bullet"/>
      <w:lvlText w:val="•"/>
      <w:lvlJc w:val="left"/>
      <w:pPr>
        <w:ind w:left="2440" w:hanging="874"/>
      </w:pPr>
      <w:rPr>
        <w:rFonts w:hint="default"/>
        <w:lang w:val="en-US" w:eastAsia="zh-TW" w:bidi="ar-SA"/>
      </w:rPr>
    </w:lvl>
    <w:lvl w:ilvl="3" w:tplc="6E145B86">
      <w:numFmt w:val="bullet"/>
      <w:lvlText w:val="•"/>
      <w:lvlJc w:val="left"/>
      <w:pPr>
        <w:ind w:left="3465" w:hanging="874"/>
      </w:pPr>
      <w:rPr>
        <w:rFonts w:hint="default"/>
        <w:lang w:val="en-US" w:eastAsia="zh-TW" w:bidi="ar-SA"/>
      </w:rPr>
    </w:lvl>
    <w:lvl w:ilvl="4" w:tplc="8410DCBE">
      <w:numFmt w:val="bullet"/>
      <w:lvlText w:val="•"/>
      <w:lvlJc w:val="left"/>
      <w:pPr>
        <w:ind w:left="4491" w:hanging="874"/>
      </w:pPr>
      <w:rPr>
        <w:rFonts w:hint="default"/>
        <w:lang w:val="en-US" w:eastAsia="zh-TW" w:bidi="ar-SA"/>
      </w:rPr>
    </w:lvl>
    <w:lvl w:ilvl="5" w:tplc="FEB02D5E">
      <w:numFmt w:val="bullet"/>
      <w:lvlText w:val="•"/>
      <w:lvlJc w:val="left"/>
      <w:pPr>
        <w:ind w:left="5517" w:hanging="874"/>
      </w:pPr>
      <w:rPr>
        <w:rFonts w:hint="default"/>
        <w:lang w:val="en-US" w:eastAsia="zh-TW" w:bidi="ar-SA"/>
      </w:rPr>
    </w:lvl>
    <w:lvl w:ilvl="6" w:tplc="EE12B414">
      <w:numFmt w:val="bullet"/>
      <w:lvlText w:val="•"/>
      <w:lvlJc w:val="left"/>
      <w:pPr>
        <w:ind w:left="6543" w:hanging="874"/>
      </w:pPr>
      <w:rPr>
        <w:rFonts w:hint="default"/>
        <w:lang w:val="en-US" w:eastAsia="zh-TW" w:bidi="ar-SA"/>
      </w:rPr>
    </w:lvl>
    <w:lvl w:ilvl="7" w:tplc="E15C26AA">
      <w:numFmt w:val="bullet"/>
      <w:lvlText w:val="•"/>
      <w:lvlJc w:val="left"/>
      <w:pPr>
        <w:ind w:left="7569" w:hanging="874"/>
      </w:pPr>
      <w:rPr>
        <w:rFonts w:hint="default"/>
        <w:lang w:val="en-US" w:eastAsia="zh-TW" w:bidi="ar-SA"/>
      </w:rPr>
    </w:lvl>
    <w:lvl w:ilvl="8" w:tplc="8B8A8E10">
      <w:numFmt w:val="bullet"/>
      <w:lvlText w:val="•"/>
      <w:lvlJc w:val="left"/>
      <w:pPr>
        <w:ind w:left="8594" w:hanging="874"/>
      </w:pPr>
      <w:rPr>
        <w:rFonts w:hint="default"/>
        <w:lang w:val="en-US" w:eastAsia="zh-TW" w:bidi="ar-SA"/>
      </w:rPr>
    </w:lvl>
  </w:abstractNum>
  <w:abstractNum w:abstractNumId="4" w15:restartNumberingAfterBreak="0">
    <w:nsid w:val="58992F24"/>
    <w:multiLevelType w:val="hybridMultilevel"/>
    <w:tmpl w:val="9D7AC158"/>
    <w:lvl w:ilvl="0" w:tplc="7266553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107354"/>
    <w:multiLevelType w:val="hybridMultilevel"/>
    <w:tmpl w:val="62B08202"/>
    <w:lvl w:ilvl="0" w:tplc="CFE8767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6719AB"/>
    <w:multiLevelType w:val="hybridMultilevel"/>
    <w:tmpl w:val="B6FA4916"/>
    <w:lvl w:ilvl="0" w:tplc="627A7526">
      <w:start w:val="1"/>
      <w:numFmt w:val="decimal"/>
      <w:lvlText w:val="(%1)"/>
      <w:lvlJc w:val="left"/>
      <w:pPr>
        <w:ind w:left="1994" w:hanging="567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1" w:tplc="B09AB982">
      <w:start w:val="1"/>
      <w:numFmt w:val="decimal"/>
      <w:lvlText w:val="%2."/>
      <w:lvlJc w:val="left"/>
      <w:pPr>
        <w:ind w:left="2080" w:hanging="360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2" w:tplc="529C9F2C">
      <w:numFmt w:val="bullet"/>
      <w:lvlText w:val="•"/>
      <w:lvlJc w:val="left"/>
      <w:pPr>
        <w:ind w:left="3031" w:hanging="360"/>
      </w:pPr>
      <w:rPr>
        <w:rFonts w:hint="default"/>
        <w:lang w:val="en-US" w:eastAsia="zh-TW" w:bidi="ar-SA"/>
      </w:rPr>
    </w:lvl>
    <w:lvl w:ilvl="3" w:tplc="CD9C943C">
      <w:numFmt w:val="bullet"/>
      <w:lvlText w:val="•"/>
      <w:lvlJc w:val="left"/>
      <w:pPr>
        <w:ind w:left="3983" w:hanging="360"/>
      </w:pPr>
      <w:rPr>
        <w:rFonts w:hint="default"/>
        <w:lang w:val="en-US" w:eastAsia="zh-TW" w:bidi="ar-SA"/>
      </w:rPr>
    </w:lvl>
    <w:lvl w:ilvl="4" w:tplc="427E3330">
      <w:numFmt w:val="bullet"/>
      <w:lvlText w:val="•"/>
      <w:lvlJc w:val="left"/>
      <w:pPr>
        <w:ind w:left="4935" w:hanging="360"/>
      </w:pPr>
      <w:rPr>
        <w:rFonts w:hint="default"/>
        <w:lang w:val="en-US" w:eastAsia="zh-TW" w:bidi="ar-SA"/>
      </w:rPr>
    </w:lvl>
    <w:lvl w:ilvl="5" w:tplc="0FEC3DE8">
      <w:numFmt w:val="bullet"/>
      <w:lvlText w:val="•"/>
      <w:lvlJc w:val="left"/>
      <w:pPr>
        <w:ind w:left="5887" w:hanging="360"/>
      </w:pPr>
      <w:rPr>
        <w:rFonts w:hint="default"/>
        <w:lang w:val="en-US" w:eastAsia="zh-TW" w:bidi="ar-SA"/>
      </w:rPr>
    </w:lvl>
    <w:lvl w:ilvl="6" w:tplc="3C0289BC">
      <w:numFmt w:val="bullet"/>
      <w:lvlText w:val="•"/>
      <w:lvlJc w:val="left"/>
      <w:pPr>
        <w:ind w:left="6839" w:hanging="360"/>
      </w:pPr>
      <w:rPr>
        <w:rFonts w:hint="default"/>
        <w:lang w:val="en-US" w:eastAsia="zh-TW" w:bidi="ar-SA"/>
      </w:rPr>
    </w:lvl>
    <w:lvl w:ilvl="7" w:tplc="66B831C0">
      <w:numFmt w:val="bullet"/>
      <w:lvlText w:val="•"/>
      <w:lvlJc w:val="left"/>
      <w:pPr>
        <w:ind w:left="7790" w:hanging="360"/>
      </w:pPr>
      <w:rPr>
        <w:rFonts w:hint="default"/>
        <w:lang w:val="en-US" w:eastAsia="zh-TW" w:bidi="ar-SA"/>
      </w:rPr>
    </w:lvl>
    <w:lvl w:ilvl="8" w:tplc="15CED3B6">
      <w:numFmt w:val="bullet"/>
      <w:lvlText w:val="•"/>
      <w:lvlJc w:val="left"/>
      <w:pPr>
        <w:ind w:left="8742" w:hanging="36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EF"/>
    <w:rsid w:val="00020EC5"/>
    <w:rsid w:val="0006756B"/>
    <w:rsid w:val="000713FF"/>
    <w:rsid w:val="0008117B"/>
    <w:rsid w:val="000C47C7"/>
    <w:rsid w:val="000D00CA"/>
    <w:rsid w:val="000F6276"/>
    <w:rsid w:val="000F73CE"/>
    <w:rsid w:val="00111F79"/>
    <w:rsid w:val="00112449"/>
    <w:rsid w:val="001126D5"/>
    <w:rsid w:val="00130916"/>
    <w:rsid w:val="00154958"/>
    <w:rsid w:val="001A5947"/>
    <w:rsid w:val="001B7BD0"/>
    <w:rsid w:val="001D6890"/>
    <w:rsid w:val="001E00EF"/>
    <w:rsid w:val="00202F42"/>
    <w:rsid w:val="00204921"/>
    <w:rsid w:val="002347DE"/>
    <w:rsid w:val="002570C7"/>
    <w:rsid w:val="00271394"/>
    <w:rsid w:val="00295255"/>
    <w:rsid w:val="002A7CF3"/>
    <w:rsid w:val="003563E7"/>
    <w:rsid w:val="003801FD"/>
    <w:rsid w:val="003850A3"/>
    <w:rsid w:val="003946BF"/>
    <w:rsid w:val="003A705E"/>
    <w:rsid w:val="003D514D"/>
    <w:rsid w:val="003E3212"/>
    <w:rsid w:val="00404FC7"/>
    <w:rsid w:val="004351E3"/>
    <w:rsid w:val="004601EC"/>
    <w:rsid w:val="00471A8A"/>
    <w:rsid w:val="00486A8F"/>
    <w:rsid w:val="005640E5"/>
    <w:rsid w:val="005648B0"/>
    <w:rsid w:val="0059559E"/>
    <w:rsid w:val="005A0237"/>
    <w:rsid w:val="005A4487"/>
    <w:rsid w:val="005B0127"/>
    <w:rsid w:val="005D01F9"/>
    <w:rsid w:val="005E7031"/>
    <w:rsid w:val="00604D0D"/>
    <w:rsid w:val="00641B3B"/>
    <w:rsid w:val="00653B48"/>
    <w:rsid w:val="00665A50"/>
    <w:rsid w:val="00675FA0"/>
    <w:rsid w:val="006B7446"/>
    <w:rsid w:val="00717D67"/>
    <w:rsid w:val="00737FA6"/>
    <w:rsid w:val="0074354F"/>
    <w:rsid w:val="00772094"/>
    <w:rsid w:val="0079361D"/>
    <w:rsid w:val="00811047"/>
    <w:rsid w:val="008161C9"/>
    <w:rsid w:val="00821FF9"/>
    <w:rsid w:val="008262F8"/>
    <w:rsid w:val="00831819"/>
    <w:rsid w:val="00833662"/>
    <w:rsid w:val="00845C0B"/>
    <w:rsid w:val="0085355E"/>
    <w:rsid w:val="0085402B"/>
    <w:rsid w:val="00860EB4"/>
    <w:rsid w:val="00887904"/>
    <w:rsid w:val="008D67FA"/>
    <w:rsid w:val="009E69BD"/>
    <w:rsid w:val="00A34C60"/>
    <w:rsid w:val="00A6732E"/>
    <w:rsid w:val="00A77924"/>
    <w:rsid w:val="00AB2C35"/>
    <w:rsid w:val="00AE0796"/>
    <w:rsid w:val="00AF32DF"/>
    <w:rsid w:val="00B075EF"/>
    <w:rsid w:val="00B25A45"/>
    <w:rsid w:val="00B64A96"/>
    <w:rsid w:val="00B74B20"/>
    <w:rsid w:val="00B75C73"/>
    <w:rsid w:val="00BB533A"/>
    <w:rsid w:val="00C2157B"/>
    <w:rsid w:val="00C24C6C"/>
    <w:rsid w:val="00C66A03"/>
    <w:rsid w:val="00CA0771"/>
    <w:rsid w:val="00CB6FA5"/>
    <w:rsid w:val="00CD17F7"/>
    <w:rsid w:val="00CF505B"/>
    <w:rsid w:val="00D102D0"/>
    <w:rsid w:val="00D44279"/>
    <w:rsid w:val="00DB1DA3"/>
    <w:rsid w:val="00DC50E3"/>
    <w:rsid w:val="00DD50FD"/>
    <w:rsid w:val="00DF3487"/>
    <w:rsid w:val="00E03B66"/>
    <w:rsid w:val="00E1490A"/>
    <w:rsid w:val="00E3176A"/>
    <w:rsid w:val="00EE6525"/>
    <w:rsid w:val="00F02EF5"/>
    <w:rsid w:val="00F371FF"/>
    <w:rsid w:val="00F53DB6"/>
    <w:rsid w:val="00F674EB"/>
    <w:rsid w:val="00F75D7C"/>
    <w:rsid w:val="00FA038F"/>
    <w:rsid w:val="00FB694B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ECC0C"/>
  <w15:docId w15:val="{B2DC305C-DAE8-4D01-BE3A-BE6B78A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601EC"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rsid w:val="004601EC"/>
    <w:pPr>
      <w:ind w:left="903" w:right="906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1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01EC"/>
    <w:rPr>
      <w:sz w:val="28"/>
      <w:szCs w:val="28"/>
    </w:rPr>
  </w:style>
  <w:style w:type="paragraph" w:styleId="a4">
    <w:name w:val="List Paragraph"/>
    <w:basedOn w:val="a"/>
    <w:uiPriority w:val="1"/>
    <w:qFormat/>
    <w:rsid w:val="004601EC"/>
    <w:pPr>
      <w:spacing w:before="136"/>
      <w:ind w:left="1994" w:hanging="567"/>
    </w:pPr>
  </w:style>
  <w:style w:type="paragraph" w:customStyle="1" w:styleId="TableParagraph">
    <w:name w:val="Table Paragraph"/>
    <w:basedOn w:val="a"/>
    <w:uiPriority w:val="1"/>
    <w:qFormat/>
    <w:rsid w:val="004601EC"/>
  </w:style>
  <w:style w:type="character" w:styleId="a5">
    <w:name w:val="Strong"/>
    <w:qFormat/>
    <w:rsid w:val="00E03B66"/>
    <w:rPr>
      <w:b/>
      <w:bCs/>
    </w:rPr>
  </w:style>
  <w:style w:type="paragraph" w:styleId="a6">
    <w:name w:val="header"/>
    <w:basedOn w:val="a"/>
    <w:link w:val="a7"/>
    <w:uiPriority w:val="99"/>
    <w:unhideWhenUsed/>
    <w:rsid w:val="00772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2094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nhideWhenUsed/>
    <w:rsid w:val="00772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72094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character" w:styleId="aa">
    <w:name w:val="Hyperlink"/>
    <w:rsid w:val="00B75C73"/>
    <w:rPr>
      <w:color w:val="0000FF"/>
      <w:u w:val="single"/>
    </w:rPr>
  </w:style>
  <w:style w:type="paragraph" w:customStyle="1" w:styleId="Default">
    <w:name w:val="Default"/>
    <w:rsid w:val="00D44279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paragraph" w:styleId="HTML">
    <w:name w:val="HTML Preformatted"/>
    <w:basedOn w:val="a"/>
    <w:link w:val="HTML0"/>
    <w:uiPriority w:val="99"/>
    <w:rsid w:val="00D442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D44279"/>
    <w:rPr>
      <w:rFonts w:ascii="Arial Unicode MS" w:eastAsia="Arial Unicode MS" w:hAnsi="Arial Unicode MS" w:cs="Arial Unicode MS"/>
      <w:sz w:val="20"/>
      <w:szCs w:val="20"/>
      <w:lang w:eastAsia="zh-TW"/>
    </w:rPr>
  </w:style>
  <w:style w:type="paragraph" w:customStyle="1" w:styleId="CM3">
    <w:name w:val="CM3"/>
    <w:basedOn w:val="Default"/>
    <w:next w:val="Default"/>
    <w:rsid w:val="00D44279"/>
    <w:pPr>
      <w:spacing w:line="440" w:lineRule="atLeast"/>
    </w:pPr>
    <w:rPr>
      <w:color w:val="auto"/>
    </w:rPr>
  </w:style>
  <w:style w:type="character" w:styleId="ab">
    <w:name w:val="page number"/>
    <w:basedOn w:val="a0"/>
    <w:rsid w:val="00295255"/>
  </w:style>
  <w:style w:type="paragraph" w:styleId="ac">
    <w:name w:val="Block Text"/>
    <w:basedOn w:val="a"/>
    <w:rsid w:val="00295255"/>
    <w:pPr>
      <w:autoSpaceDE/>
      <w:autoSpaceDN/>
      <w:spacing w:line="420" w:lineRule="exact"/>
      <w:ind w:left="113" w:right="113"/>
      <w:jc w:val="both"/>
    </w:pPr>
    <w:rPr>
      <w:rFonts w:ascii="標楷體" w:eastAsia="標楷體" w:hAnsi="Times New Roman" w:cs="Times New Roman"/>
      <w:kern w:val="2"/>
      <w:sz w:val="32"/>
      <w:szCs w:val="24"/>
    </w:rPr>
  </w:style>
  <w:style w:type="paragraph" w:styleId="ad">
    <w:name w:val="Plain Text"/>
    <w:basedOn w:val="a"/>
    <w:link w:val="ae"/>
    <w:rsid w:val="002347DE"/>
    <w:pPr>
      <w:autoSpaceDE/>
      <w:autoSpaceDN/>
    </w:pPr>
    <w:rPr>
      <w:rFonts w:ascii="細明體" w:eastAsia="細明體" w:hAnsi="Courier New" w:cs="Times New Roman"/>
      <w:kern w:val="2"/>
      <w:sz w:val="24"/>
      <w:szCs w:val="20"/>
    </w:rPr>
  </w:style>
  <w:style w:type="character" w:customStyle="1" w:styleId="ae">
    <w:name w:val="純文字 字元"/>
    <w:basedOn w:val="a0"/>
    <w:link w:val="ad"/>
    <w:rsid w:val="002347DE"/>
    <w:rPr>
      <w:rFonts w:ascii="細明體" w:eastAsia="細明體" w:hAnsi="Courier New" w:cs="Times New Roman"/>
      <w:kern w:val="2"/>
      <w:sz w:val="24"/>
      <w:szCs w:val="20"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FA0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A038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52721-7D8A-432D-A040-C8CE754F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鄭伊玲</dc:creator>
  <cp:lastModifiedBy>User</cp:lastModifiedBy>
  <cp:revision>2</cp:revision>
  <cp:lastPrinted>2026-05-25T08:06:00Z</cp:lastPrinted>
  <dcterms:created xsi:type="dcterms:W3CDTF">2026-05-25T08:09:00Z</dcterms:created>
  <dcterms:modified xsi:type="dcterms:W3CDTF">2026-05-25T08:09:00Z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2020-11-16T00:00:00Z</vt:filetime>
  </property>
</Properties>
</file>